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C8" w:rsidRDefault="00B87AC8">
      <w:pPr>
        <w:spacing w:after="200" w:line="276" w:lineRule="auto"/>
        <w:rPr>
          <w:rStyle w:val="FontStyle12"/>
          <w:rFonts w:ascii="Times New Roman" w:eastAsia="Times New Roman" w:hAnsi="Times New Roman" w:cs="Times New Roman"/>
          <w:sz w:val="24"/>
          <w:szCs w:val="24"/>
          <w:u w:val="single"/>
        </w:rPr>
      </w:pPr>
      <w:r w:rsidRPr="00B87AC8">
        <w:rPr>
          <w:rStyle w:val="FontStyle12"/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8848725" cy="6400800"/>
            <wp:effectExtent l="0" t="0" r="0" b="0"/>
            <wp:docPr id="1" name="Рисунок 1" descr="D:\05 для Вали\2018\2018-10-07_18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 для Вали\2018\2018-10-07_180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87AC8" w:rsidRDefault="00B87AC8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1—4 КЛАССЫ 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072E0">
        <w:rPr>
          <w:rStyle w:val="FontStyle1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741A" w:rsidRPr="009072E0" w:rsidRDefault="00F0741A" w:rsidP="00F0741A">
      <w:pPr>
        <w:ind w:firstLine="6"/>
        <w:jc w:val="center"/>
        <w:rPr>
          <w:b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Программа составлена на основе программы специальной (коррекционной) общеобразовательной школы 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вида под редакцией  </w:t>
      </w:r>
      <w:r w:rsidR="00AE532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F2F47">
        <w:rPr>
          <w:rStyle w:val="FontStyle11"/>
          <w:rFonts w:ascii="Times New Roman" w:hAnsi="Times New Roman" w:cs="Times New Roman"/>
          <w:b w:val="0"/>
          <w:i w:val="0"/>
          <w:spacing w:val="20"/>
          <w:sz w:val="24"/>
          <w:szCs w:val="24"/>
        </w:rPr>
        <w:t>Бгажноковой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,</w:t>
      </w:r>
      <w:r w:rsidR="0025219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И.</w:t>
      </w:r>
      <w:r w:rsidR="002F606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М.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Задачи:</w:t>
      </w:r>
    </w:p>
    <w:p w:rsidR="00F0741A" w:rsidRPr="009072E0" w:rsidRDefault="00F0741A" w:rsidP="00F0741A">
      <w:pPr>
        <w:pStyle w:val="Style2"/>
        <w:numPr>
          <w:ilvl w:val="0"/>
          <w:numId w:val="1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выработать элементарные навыки грамотного письма;</w:t>
      </w:r>
    </w:p>
    <w:p w:rsidR="00F0741A" w:rsidRPr="009072E0" w:rsidRDefault="00F0741A" w:rsidP="00F0741A">
      <w:pPr>
        <w:pStyle w:val="Style2"/>
        <w:numPr>
          <w:ilvl w:val="0"/>
          <w:numId w:val="1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повысить уровень общего и речевого развития учащихся;</w:t>
      </w:r>
    </w:p>
    <w:p w:rsidR="00F0741A" w:rsidRPr="009072E0" w:rsidRDefault="00F0741A" w:rsidP="00F0741A">
      <w:pPr>
        <w:pStyle w:val="Style2"/>
        <w:numPr>
          <w:ilvl w:val="0"/>
          <w:numId w:val="1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научить последовательно и правильно излагать свои мысли в письменной форме; </w:t>
      </w:r>
    </w:p>
    <w:p w:rsidR="00F0741A" w:rsidRDefault="00F0741A" w:rsidP="00F0741A">
      <w:pPr>
        <w:pStyle w:val="Style2"/>
        <w:numPr>
          <w:ilvl w:val="0"/>
          <w:numId w:val="1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формировать нравственные качества.</w:t>
      </w:r>
    </w:p>
    <w:p w:rsidR="006B38CC" w:rsidRDefault="006B38CC" w:rsidP="006B38CC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B38CC" w:rsidRPr="006B38CC" w:rsidRDefault="006B38CC" w:rsidP="006B38CC">
      <w:pPr>
        <w:pStyle w:val="Style2"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ОБУЧЕНИЕ ПИСЬМУ</w:t>
      </w:r>
    </w:p>
    <w:p w:rsidR="00166958" w:rsidRDefault="00166958" w:rsidP="00166958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166958" w:rsidRDefault="00166958" w:rsidP="00166958">
      <w:pPr>
        <w:pStyle w:val="Style2"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 xml:space="preserve"> класс</w:t>
      </w:r>
    </w:p>
    <w:p w:rsidR="00166958" w:rsidRPr="006B38CC" w:rsidRDefault="00166958" w:rsidP="00166958">
      <w:pPr>
        <w:pStyle w:val="Style2"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166958" w:rsidRPr="006B38CC" w:rsidRDefault="00166958" w:rsidP="00166958">
      <w:pPr>
        <w:pStyle w:val="c20"/>
        <w:spacing w:before="0" w:beforeAutospacing="0" w:after="0" w:afterAutospacing="0" w:line="245" w:lineRule="atLeast"/>
        <w:ind w:left="-142" w:firstLine="56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 уроках письма в 1 классе проводится работа по обучению  учащихся письму. Программа состоит из двух разделов, соответствующих </w:t>
      </w:r>
      <w:proofErr w:type="spellStart"/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добукварному</w:t>
      </w:r>
      <w:proofErr w:type="spellEnd"/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букварному периодам.</w:t>
      </w:r>
    </w:p>
    <w:p w:rsidR="00166958" w:rsidRPr="006B38CC" w:rsidRDefault="00166958" w:rsidP="00166958">
      <w:pPr>
        <w:pStyle w:val="c20"/>
        <w:spacing w:before="0" w:beforeAutospacing="0" w:after="0" w:afterAutospacing="0" w:line="245" w:lineRule="atLeast"/>
        <w:ind w:left="-142" w:firstLine="56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B38CC">
        <w:rPr>
          <w:rStyle w:val="FontStyle12"/>
          <w:rFonts w:ascii="Times New Roman" w:hAnsi="Times New Roman" w:cs="Times New Roman"/>
          <w:bCs w:val="0"/>
          <w:sz w:val="24"/>
          <w:szCs w:val="24"/>
        </w:rPr>
        <w:t>Добукварный</w:t>
      </w:r>
      <w:proofErr w:type="spellEnd"/>
      <w:r w:rsidRPr="006B38CC">
        <w:rPr>
          <w:rStyle w:val="FontStyle12"/>
          <w:rFonts w:ascii="Times New Roman" w:hAnsi="Times New Roman" w:cs="Times New Roman"/>
          <w:bCs w:val="0"/>
          <w:sz w:val="24"/>
          <w:szCs w:val="24"/>
        </w:rPr>
        <w:t xml:space="preserve"> период.</w:t>
      </w:r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> В этот период начинается работа по развитию мелких мышц рук.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</w:t>
      </w:r>
    </w:p>
    <w:p w:rsidR="006B38CC" w:rsidRPr="006B38CC" w:rsidRDefault="00166958" w:rsidP="006B38CC">
      <w:pPr>
        <w:pStyle w:val="c20"/>
        <w:spacing w:before="0" w:beforeAutospacing="0" w:after="0" w:afterAutospacing="0" w:line="245" w:lineRule="atLeast"/>
        <w:ind w:left="-142" w:firstLine="56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B38CC">
        <w:rPr>
          <w:rStyle w:val="FontStyle12"/>
          <w:rFonts w:ascii="Times New Roman" w:hAnsi="Times New Roman" w:cs="Times New Roman"/>
          <w:bCs w:val="0"/>
          <w:sz w:val="24"/>
          <w:szCs w:val="24"/>
        </w:rPr>
        <w:t>Букварный период.</w:t>
      </w:r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 обучению</w:t>
      </w:r>
      <w:proofErr w:type="gramEnd"/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письму важно научить детей правильному начертанию букв и соединению их в слоги, слова. Упражнения в написании слогов, слов,</w:t>
      </w:r>
      <w:r w:rsidR="00AE532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предложений опираются на звуко</w:t>
      </w:r>
      <w:r w:rsidRPr="006B38CC">
        <w:rPr>
          <w:rStyle w:val="FontStyle12"/>
          <w:rFonts w:ascii="Times New Roman" w:hAnsi="Times New Roman" w:cs="Times New Roman"/>
          <w:b w:val="0"/>
          <w:sz w:val="24"/>
          <w:szCs w:val="24"/>
        </w:rPr>
        <w:t>буквенный анализ, предварительную условно-графическую запись и составление слогов, слов из букв разрезной азбук</w:t>
      </w:r>
    </w:p>
    <w:p w:rsidR="00AF53D5" w:rsidRPr="006B38CC" w:rsidRDefault="00AF53D5" w:rsidP="006B38CC">
      <w:pPr>
        <w:pStyle w:val="c20"/>
        <w:spacing w:before="0" w:beforeAutospacing="0" w:after="0" w:afterAutospacing="0" w:line="245" w:lineRule="atLeast"/>
        <w:ind w:left="-142" w:firstLine="568"/>
        <w:rPr>
          <w:rStyle w:val="FontStyle12"/>
          <w:rFonts w:ascii="Arial" w:hAnsi="Arial" w:cs="Arial"/>
          <w:b w:val="0"/>
          <w:bCs w:val="0"/>
          <w:color w:val="444444"/>
          <w:spacing w:val="0"/>
          <w:sz w:val="24"/>
          <w:szCs w:val="24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Главным принципом, организующим все программы по основным разделам русского языка, является развитие речи.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</w:t>
      </w:r>
    </w:p>
    <w:p w:rsidR="00AF53D5" w:rsidRDefault="00AF53D5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F53D5" w:rsidRDefault="00AF53D5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F53D5" w:rsidRPr="00AF53D5" w:rsidRDefault="00AF53D5" w:rsidP="00AF53D5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F53D5" w:rsidRPr="00AF53D5" w:rsidRDefault="00AF53D5" w:rsidP="00AF53D5">
      <w:pPr>
        <w:pStyle w:val="podzag2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ГРАММАТИКА, ПРАВОПИСАНИЕ И РАЗВИТИЕ РЕЧИ</w:t>
      </w:r>
    </w:p>
    <w:p w:rsidR="00AF53D5" w:rsidRPr="00AF53D5" w:rsidRDefault="00AF53D5" w:rsidP="00AF53D5">
      <w:pPr>
        <w:pStyle w:val="podzag1"/>
        <w:shd w:val="clear" w:color="auto" w:fill="FFFFFF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2—4 классы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br/>
      </w:r>
      <w:r w:rsidRPr="00AF53D5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9936B0" w:rsidRDefault="00AF53D5" w:rsidP="009936B0">
      <w:pPr>
        <w:pStyle w:val="Style2"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t>      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Pr="00AF53D5">
        <w:rPr>
          <w:rStyle w:val="FontStyle12"/>
          <w:rFonts w:ascii="Times New Roman" w:hAnsi="Times New Roman" w:cs="Times New Roman"/>
          <w:b w:val="0"/>
          <w:sz w:val="24"/>
          <w:szCs w:val="24"/>
        </w:rPr>
        <w:br/>
        <w:t>     </w:t>
      </w:r>
      <w:r w:rsidR="009936B0"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Программа по грамматике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включает разделы: </w:t>
      </w:r>
    </w:p>
    <w:p w:rsidR="009936B0" w:rsidRPr="009072E0" w:rsidRDefault="009936B0" w:rsidP="00B87AC8">
      <w:pPr>
        <w:pStyle w:val="Style2"/>
        <w:numPr>
          <w:ilvl w:val="0"/>
          <w:numId w:val="2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«Звуки и буквы», </w:t>
      </w:r>
    </w:p>
    <w:p w:rsidR="009936B0" w:rsidRPr="009072E0" w:rsidRDefault="009936B0" w:rsidP="00B87AC8">
      <w:pPr>
        <w:pStyle w:val="Style2"/>
        <w:numPr>
          <w:ilvl w:val="0"/>
          <w:numId w:val="2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«Слово», </w:t>
      </w:r>
    </w:p>
    <w:p w:rsidR="009936B0" w:rsidRPr="009072E0" w:rsidRDefault="009936B0" w:rsidP="00B87AC8">
      <w:pPr>
        <w:pStyle w:val="Style2"/>
        <w:numPr>
          <w:ilvl w:val="0"/>
          <w:numId w:val="2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«Предложение», </w:t>
      </w:r>
    </w:p>
    <w:p w:rsidR="009936B0" w:rsidRPr="009072E0" w:rsidRDefault="009936B0" w:rsidP="00B87AC8">
      <w:pPr>
        <w:pStyle w:val="Style2"/>
        <w:numPr>
          <w:ilvl w:val="0"/>
          <w:numId w:val="2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«Связная речь».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Звуки и буквы.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вида на всех годах обучения самое сер</w:t>
      </w:r>
      <w:r w:rsidR="00AE5328">
        <w:rPr>
          <w:rStyle w:val="FontStyle12"/>
          <w:rFonts w:ascii="Times New Roman" w:hAnsi="Times New Roman" w:cs="Times New Roman"/>
          <w:b w:val="0"/>
          <w:sz w:val="24"/>
          <w:szCs w:val="24"/>
        </w:rPr>
        <w:t>ьезное внимание уделяется звуко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буквенному анализу.</w:t>
      </w:r>
    </w:p>
    <w:p w:rsidR="009936B0" w:rsidRPr="009072E0" w:rsidRDefault="00AE5328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Во 2—4 классах звуко</w:t>
      </w:r>
      <w:r w:rsidR="009936B0"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буквенный анализ является основой формирования фонетически правильного письма и письма по правилу.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 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Слово.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 процессе практических грамматических упражнений во 2—4 классах изучаются различные разряды слов  — названия предметов, действий, признаков. В 4 классе дается понятие о родственных словах, составляются гнезда родственных слов, выделяется общая часть — корень.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Предложение.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Изучение предложения имеет особое значение для подготовки умственно отсталых школьников к жизни, к общению.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В 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В 4 классе дается понятие о главных и второстепенных членах предложения, что важно для усвоения основной грамматической темы 5 класса, — имени существительного (различение именительного и винительного падежей).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Связная речь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. 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9936B0" w:rsidRPr="009072E0" w:rsidRDefault="009936B0" w:rsidP="009936B0">
      <w:pPr>
        <w:pStyle w:val="Style2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Графические навыки.</w:t>
      </w: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координированностью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9936B0" w:rsidRPr="009072E0" w:rsidRDefault="009936B0" w:rsidP="009936B0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072E0" w:rsidRP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9072E0">
        <w:rPr>
          <w:rStyle w:val="FontStyle12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072E0" w:rsidRDefault="009072E0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2F6069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КЛАСС 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jc w:val="center"/>
        <w:rPr>
          <w:rStyle w:val="c8"/>
          <w:bCs/>
          <w:color w:val="444444"/>
        </w:rPr>
      </w:pPr>
      <w:r w:rsidRPr="00166958">
        <w:rPr>
          <w:rStyle w:val="c8"/>
          <w:bCs/>
          <w:color w:val="444444"/>
        </w:rPr>
        <w:t>ДОБУКВАРНЫЙ ПЕРИОД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jc w:val="center"/>
        <w:rPr>
          <w:rFonts w:ascii="Arial" w:hAnsi="Arial" w:cs="Arial"/>
          <w:color w:val="444444"/>
        </w:rPr>
      </w:pPr>
    </w:p>
    <w:p w:rsid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  <w:t>Развитие моторных умений.</w:t>
      </w: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 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Упражнения для развития и координации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движений кисти руки: сжимание и разжимание пищащих резиновых игрушек, сжимание пальчиков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166958">
        <w:rPr>
          <w:rStyle w:val="FontStyle12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Формирование графических умений.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 Развитие умения держать ручку, карандаш. Работа мелом на доске, карандашом и ручкой на листе бумаги, в альбоме. </w:t>
      </w:r>
      <w:proofErr w:type="gramStart"/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.Вычерчивание</w:t>
      </w:r>
      <w:proofErr w:type="gramEnd"/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горизонтальных, вертикальных, наклонных прямых линий; расположение их на листе бумаги. Работа с трафаретом, шаблоном, проведение линий по контуру.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вешалки, палочка с закруглением вверху и внизу – уточка, овал – слива, полуовал – месяц и др.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jc w:val="center"/>
        <w:rPr>
          <w:rStyle w:val="c8"/>
          <w:color w:val="444444"/>
        </w:rPr>
      </w:pPr>
      <w:r>
        <w:rPr>
          <w:rStyle w:val="c8"/>
          <w:color w:val="444444"/>
        </w:rPr>
        <w:t>БУКВАРНЫЙ ПЕРИОД</w:t>
      </w:r>
    </w:p>
    <w:p w:rsidR="006B38CC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B38CC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  <w:t>1-й этап: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 Изучение звуков и букв: </w:t>
      </w:r>
      <w:r w:rsidRPr="00166958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а, у, о, м, с, х.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6B38CC" w:rsidRDefault="00166958" w:rsidP="00166958">
      <w:pPr>
        <w:pStyle w:val="c14"/>
        <w:spacing w:before="0" w:beforeAutospacing="0" w:after="0" w:afterAutospacing="0" w:line="245" w:lineRule="atLeast"/>
        <w:ind w:firstLine="42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B38CC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  <w:t>2-й этап:</w:t>
      </w: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firstLine="42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пройденных звуков и букв и изучение новых:</w:t>
      </w:r>
      <w:r w:rsidRPr="00166958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 ш, л, н, ы, р.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Усвоение рукописного начертания изучаемых букв. Соотнесение графических образов печатных и рукописных букв. Работа с прописями.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букв и слогов с печатного и рукописного шрифтов. Списывание слов после предварительного анализа и четкого протяжного их проговаривания (интонирования).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Запись под диктовку букв и слогов.</w:t>
      </w:r>
    </w:p>
    <w:p w:rsidR="006B38CC" w:rsidRPr="006B38CC" w:rsidRDefault="00166958" w:rsidP="006B38CC">
      <w:pPr>
        <w:pStyle w:val="c14"/>
        <w:spacing w:before="0" w:beforeAutospacing="0" w:after="0" w:afterAutospacing="0" w:line="245" w:lineRule="atLeast"/>
        <w:ind w:firstLine="426"/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B38CC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  <w:t>3-й этап: 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пройденных звуков и букв, изучение новых</w:t>
      </w:r>
      <w:r w:rsidRPr="00166958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: к, п, и, з, в, ж, б, г, д, й, ь, т.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28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Усвоение рукописного начертания изучаемых строчных и прописных букв.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с классной доски и с букваря (рукописный и печатный шрифт) букв, слогов, слов, состоящих из усвоенных слоговых структур. Письмо по образцу предложений, состоящих из двух слов. Большая буква в начале и точка в конце предложения.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на слух букв, слогов и хорошо знакомых слов после анализа их звукового состава.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Вставка пропущенной буквы в словах под картинками.</w:t>
      </w:r>
    </w:p>
    <w:p w:rsidR="006B38CC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B38CC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</w:rPr>
        <w:t>4-й этап:</w:t>
      </w: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 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пройденных звуков и букв, изучение новых: </w:t>
      </w:r>
      <w:r w:rsidRPr="00166958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е, я, ю, ц, ч, щ, ф, э, ъ.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Усвоение рукописного начертания  строчных и прописных букв.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Списывание с классной доски и букваря (рукописный и печатный текст) слов, состоящих из усвоенных слоговых структур, и предложений, состоящих из трех-четырех </w:t>
      </w:r>
      <w:proofErr w:type="gramStart"/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 .Вставка</w:t>
      </w:r>
      <w:proofErr w:type="gramEnd"/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пропущенной буквы или слога при списывании. Большая буква в именах людей.</w:t>
      </w:r>
    </w:p>
    <w:p w:rsidR="00166958" w:rsidRPr="00166958" w:rsidRDefault="00166958" w:rsidP="00166958">
      <w:pPr>
        <w:pStyle w:val="c14"/>
        <w:spacing w:before="0" w:beforeAutospacing="0" w:after="0" w:afterAutospacing="0" w:line="245" w:lineRule="atLeast"/>
        <w:ind w:left="-142" w:firstLine="56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6958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на слух букв, слогов,  слов и предложений из двух-трех слов после предварительного анализа.</w:t>
      </w:r>
    </w:p>
    <w:p w:rsidR="00F0741A" w:rsidRPr="00166958" w:rsidRDefault="00F0741A" w:rsidP="00F0741A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2F6069" w:rsidP="00F0741A">
      <w:pPr>
        <w:pStyle w:val="Style2"/>
        <w:widowControl/>
        <w:tabs>
          <w:tab w:val="left" w:pos="3030"/>
        </w:tabs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2 КЛАСС </w:t>
      </w:r>
    </w:p>
    <w:p w:rsidR="00F0741A" w:rsidRPr="009072E0" w:rsidRDefault="00F0741A" w:rsidP="00F0741A">
      <w:pPr>
        <w:pStyle w:val="Style2"/>
        <w:widowControl/>
        <w:tabs>
          <w:tab w:val="left" w:pos="3030"/>
        </w:tabs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</w:t>
      </w:r>
    </w:p>
    <w:p w:rsidR="00F0741A" w:rsidRPr="009072E0" w:rsidRDefault="00F0741A" w:rsidP="00B87AC8">
      <w:pPr>
        <w:pStyle w:val="Style2"/>
        <w:numPr>
          <w:ilvl w:val="0"/>
          <w:numId w:val="3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и буквы. Соотношение звука и буквы, различение звуков и букв. Буквы, сходные по начертанию, их различение.</w:t>
      </w:r>
    </w:p>
    <w:p w:rsidR="00F0741A" w:rsidRPr="009072E0" w:rsidRDefault="00F0741A" w:rsidP="00B87AC8">
      <w:pPr>
        <w:pStyle w:val="Style2"/>
        <w:numPr>
          <w:ilvl w:val="0"/>
          <w:numId w:val="3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Наша речь. Слово, слог как часть слова, предложение, текст.</w:t>
      </w:r>
    </w:p>
    <w:p w:rsidR="00F0741A" w:rsidRDefault="00F0741A" w:rsidP="00B87AC8">
      <w:pPr>
        <w:pStyle w:val="Style2"/>
        <w:numPr>
          <w:ilvl w:val="0"/>
          <w:numId w:val="3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201853" w:rsidRPr="009072E0" w:rsidRDefault="00201853" w:rsidP="00B87AC8">
      <w:pPr>
        <w:pStyle w:val="Style2"/>
        <w:numPr>
          <w:ilvl w:val="0"/>
          <w:numId w:val="3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201853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ЗВУКИ И БУКВЫ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гласные и согласные, их различение.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Гласные ударные и безударные. Их различение в двусложных словах. Постановка знака ударения.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Слова с гласной э.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Слова с буквами и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й, их различение.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Слова с гласными и, е, ю, я в начале слова и после гласных.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Согласные звонкие и глухие,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артикулярно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сходные (р — л), свистящие и шипящие, аффрикаты, их различение на слух и в произношении. Написание слов с этими согласными.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Согласные твердые и мягкие, их различение на слух и в произношении. Обозначение мягкости согласных буквами и, е, ю, я.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Буква ь для обозначения мягкости согласных в конце слова.</w:t>
      </w:r>
    </w:p>
    <w:p w:rsidR="00F0741A" w:rsidRPr="009072E0" w:rsidRDefault="00F0741A" w:rsidP="00B87AC8">
      <w:pPr>
        <w:pStyle w:val="Style2"/>
        <w:numPr>
          <w:ilvl w:val="0"/>
          <w:numId w:val="4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Практические упражнения в написании слов с разделительными ь и ъ.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201853" w:rsidRDefault="00F0741A" w:rsidP="00201853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СЛОВО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изучение слов, обозначающих предметы: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называние предметов и различение их по вопросам кто? что?;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называние одного предмета и нескольких одинаковых предметов (стол — столы; рама — рамы);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различение основных частей хорошо знакомых предметов (стул — спинка, сиденье, ножки);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сравнение двух предметов и определение признаков различия и сходства (стакан — кружка, кушетка — диван).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Умение различать слова по их отношению к родовым категориям (игрушка, одежда, обувь и др.).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Большая буква в именах, фамилиях людей, в кличках животных.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Изучение слов, обозначающих действия: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называние действий предметов по вопросам  что делает?  что делают?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группировка действий по признаку их однородности (кто как голос подает, кто как передвигается);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различение предметов по их действиям (птица летает, а рыба плавает);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умение согласовывать слова, обозначающие действия, со словами, обозначающими предметы.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Знакомство с предлогом как отдельным словом (в, из, на, у, с). Раздельное написание предлога со словом, к которому он относится (под руководством учителя).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Правописание слов с непроверяемыми написаниями в корне, взятых из словаря учебника.</w:t>
      </w:r>
    </w:p>
    <w:p w:rsidR="00201853" w:rsidRPr="009072E0" w:rsidRDefault="00201853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ПРЕДЛОЖЕНИЕ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Практическое знакомство с построением простого предложения: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предложения по вопросу, картинке, на тему, предложенную учителем;</w:t>
      </w:r>
    </w:p>
    <w:p w:rsidR="00F0741A" w:rsidRPr="009072E0" w:rsidRDefault="00AE5328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за</w:t>
      </w:r>
      <w:r w:rsidR="00F0741A"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канчивание</w:t>
      </w:r>
      <w:proofErr w:type="spellEnd"/>
      <w:r w:rsidR="00F0741A"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начатого предложения (Собака громко...);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предложения из слов, данных в нужной форме вразбивку;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выделение предложения из текста.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Написание прописной буквы в начале предложения и точки в конце предложения.</w:t>
      </w: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СВЯЗНАЯ ПИСЬМЕННАЯ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Расположение двух-трех коротких предложений в последовательном порядке (по картинкам или после устного разбора с учителем).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подписей к серии из двух-трех сюжетных картинок.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Правильное использование личных местоимений вместо имени существительного.</w:t>
      </w:r>
    </w:p>
    <w:p w:rsidR="00201853" w:rsidRPr="009072E0" w:rsidRDefault="00201853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И ЧИСТОПИСАНИЕ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Совершенствование техники письма.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строчных и прописных букв, соединение их в слова.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Выполнение с помощью учителя письменных упражнений по учебнику в соответствии с заданием.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рукописного и печатного текстов по слогам. Проверка слов путем орфографического проговаривания.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предложений с дополнением пропущенных слов по картинкам.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Выписывание слов, начинающихся с определенной буквы, определенного слога и т. д.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под руководством учителя из букв разрезной азбуки слов — подписей под предметными рисунками и их запись; составление и запись предложений из трех-четырех данных вразбивку слов.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Запись коротких предложений, составленных с помощью учителя в связи с чтением, работой по картинкам и с календарем природы.</w:t>
      </w:r>
    </w:p>
    <w:p w:rsidR="00F0741A" w:rsidRPr="00201853" w:rsidRDefault="00F0741A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/>
    <w:p w:rsidR="00F0741A" w:rsidRPr="00201853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УСТНАЯ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пройденного за год.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Правильное употребление форм знакомых слов при ответах на вопросы и составление предложений. Использование предлогов у, к, с и некоторых наречий.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Связное высказывание по предложенному плану в виде вопросов (3—4 пункта).</w:t>
      </w:r>
    </w:p>
    <w:p w:rsidR="00F0741A" w:rsidRPr="009072E0" w:rsidRDefault="00F0741A" w:rsidP="00F0741A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Default="00F0741A" w:rsidP="00F0741A">
      <w:pPr>
        <w:pStyle w:val="Style2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Pr="009072E0" w:rsidRDefault="00EE16FC" w:rsidP="00F0741A">
      <w:pPr>
        <w:pStyle w:val="Style2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2F6069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3 КЛАСС 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01853" w:rsidRPr="00201853" w:rsidRDefault="00F0741A" w:rsidP="00201853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Употребление простого предложения. 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Большая буква в начале предложения, точка в конце. 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предложений по вопросу, картинке, на тему из слов, данных в нужной форме вразбивку.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Выделение предложений из речи и текста.</w:t>
      </w:r>
    </w:p>
    <w:p w:rsidR="00201853" w:rsidRPr="009072E0" w:rsidRDefault="00201853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201853" w:rsidRPr="00201853" w:rsidRDefault="00201853" w:rsidP="00201853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</w:t>
      </w:r>
      <w:r w:rsidR="00F0741A"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И БУКВЫ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гласные и согласные. Слогообразующая роль гласных. Деление слова на слоги. Гласные и, е, ю, я, э в начале слова и после гласных. Перенос части слова при письме.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Ударение. Постановка ударения в двусложных и трехсложных словах. Гласные ударные и безударные.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Согласные твердые и мягкие. Различение твердых и мягких согласных при обозначении мягкости буквами и, е, ё, ю, 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Обозначение мягкости согласных в конце и середине слова буквой ь.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Разделительный ь перед гласными е, ё, я, ю, 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жи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ши,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ча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ща, чу,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щу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Парные звонкие и глухие согласные. Написание звонких и глухих согласных на конце слова. Проверка написания путем изменения формы слова (гриб — грибы). </w:t>
      </w:r>
    </w:p>
    <w:p w:rsidR="00201853" w:rsidRPr="009072E0" w:rsidRDefault="00201853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СЛОВО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сделает?,</w:t>
      </w:r>
      <w:proofErr w:type="gram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правильно согласовывать их в речи со словами, обозначающими предметы.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Слова, обозначающие признаки (качества) предметов: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называние признака (качества) данного предмета по вопросам какой? какая? какое?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какие?;</w:t>
      </w:r>
      <w:proofErr w:type="gramEnd"/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(снег белый, а уголь черный; камень твердый, а вата мягкая);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согласование слов, обозначающих признаки, со словами, обозначающими предметы.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Предлог. Умение находить предлоги к, от, под, над, о (об) и писать их раздельно со словами (с помощью учителя).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Разделительный ъ.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Правописание слов с непроверяемыми написаниями в корне; умение пользоваться словарем, данным в учебнике.</w:t>
      </w:r>
    </w:p>
    <w:p w:rsidR="00F0741A" w:rsidRPr="009072E0" w:rsidRDefault="00F0741A" w:rsidP="00F0741A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01853" w:rsidRPr="00201853" w:rsidRDefault="00F0741A" w:rsidP="00201853">
      <w:pPr>
        <w:pStyle w:val="Style2"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ПРЕДЛОЖЕНИЕ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Выделение в тексте или составление предложений на заданную учителем тему.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Умение закончить предложение или дополнить его по одному-двум вопросам.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предложений из слов, данных в начальной форме (столяр, строгать, доска).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Умение ответить на заданный вопрос, пользуясь словами этого вопроса, и записать ответ.</w:t>
      </w:r>
    </w:p>
    <w:p w:rsidR="00201853" w:rsidRPr="009072E0" w:rsidRDefault="00201853" w:rsidP="00201853">
      <w:pPr>
        <w:pStyle w:val="Style2"/>
        <w:spacing w:line="240" w:lineRule="auto"/>
        <w:ind w:left="72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201853" w:rsidRPr="00201853" w:rsidRDefault="00F0741A" w:rsidP="00201853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СВЯЗНАЯ ПИСЬМЕННАЯ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Умение восстанавливать несложный деформированный текст по картинкам.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Последовательное расположение данных учителем предложений по смыслу (в более легких случаях — самостоятельно).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Коллективные ответы на вопросы по картинке, по теме, данной учителем.</w:t>
      </w:r>
    </w:p>
    <w:p w:rsidR="00F0741A" w:rsidRPr="009072E0" w:rsidRDefault="00F0741A" w:rsidP="00F0741A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И ЧИСТОПИСАНИЕ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Выработка навыка правильного письма и списывания с постепенным ускорением темпа письма.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Четкое и графически правильное написание строчных букв и их соединений: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1-я группа — и, й, ш, п, т, н, г, р, у;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2-я группа — л, м, ц, щ, ь, ы;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3-я группа — б, а, ю, ф, б, в, д, з;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4-я группа — с, е, ё, ч, ъ, я;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5-я группа — э, х, ж, к;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заглавных букв:</w:t>
      </w:r>
    </w:p>
    <w:p w:rsidR="00F0741A" w:rsidRPr="009072E0" w:rsidRDefault="00F0741A" w:rsidP="00201853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1-я группа — И, Ц, Ш, Щ, Ч, Л, М,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2-я группа — О, С, 3, X, Е, Ж, Э, Я;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3-я группа — У, Н, К, Ю, Р,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4-я группа — Г, П, Т, Б, Ф, Д.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Выполнение письменных упражнений по учебнику в соответствии с заданием.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сплошного и печатного текста целыми словами и словосочетаниями.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слов и предложений со вставкой в них пропущенных букв или слов.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Выборочное списывание по указанию учителя.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под диктовку предложений с соблюдением изученных правил правописания.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Восстановление нарушенного порядка слов в предложении.</w:t>
      </w: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97EF8" w:rsidRDefault="00397EF8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97EF8" w:rsidRDefault="00397EF8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97EF8" w:rsidRDefault="00397EF8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УСТНАЯ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Правильное составление простых распространенных предложений и сложных с союзом 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Связное высказывание по плану в виде вопросов, назывных предложений, по картинному плану (серии картинок).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Повторение пройденного за год.</w:t>
      </w:r>
    </w:p>
    <w:p w:rsidR="00F0741A" w:rsidRPr="00201853" w:rsidRDefault="00F0741A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0741A" w:rsidRPr="009072E0" w:rsidRDefault="00F0741A" w:rsidP="00F0741A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0741A" w:rsidRPr="009072E0" w:rsidRDefault="002F6069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4 КЛАСС 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Практическое построение простого предложения. 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заканчивание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предложений; восстановление нарушенного порядка слов в предложении.</w:t>
      </w: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ЗВУКИ И БУКВЫ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Алфавит. Употребление ь на конце и в середине слова. Разделительный ь перед гласными е, ё, ю, я, 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Сочетания гласных с шипящими. Правописание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жи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ши,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ча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ща, чу,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щу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 w:rsidR="00F0741A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водá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—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вóды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) или подбора по образцу родственных слов (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водá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— </w:t>
      </w:r>
      <w:proofErr w:type="spell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вóдный</w:t>
      </w:r>
      <w:proofErr w:type="spell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).</w:t>
      </w:r>
    </w:p>
    <w:p w:rsidR="00201853" w:rsidRPr="009072E0" w:rsidRDefault="00201853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СЛОВО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Имена собственные. Расширение круга имен собственных: названия рек, гор, морей. Большая буква в именах собственных.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Предлоги до, без, под, над, около, перед. Раздельное написание предлогов с другими славами.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Разделительный ъ.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Родственные слова. Общая часть родственных слов (корень).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Правописание слов с непроверяемыми написаниями в корне: умение пользоваться словарем, данным в учебнике.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ПРЕДЛОЖЕНИЕ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Членение речи на предложения, выделение в предложениях слов, обозначающих, о  ком  или о чем  говорится, что говорится.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Знаки препинания в конце предложения (точка, вопросительный и восклицательный знаки).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Главные члены предложения: подлежащее, сказуемое. Второстепенные члены предложения (без деления на виды).</w:t>
      </w: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СВЯЗНАЯ ПИСЬМЕННАЯ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и запись небольшого рассказа по серии картинок под руководством учителя и самостоятельно.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Изложение под руководством учителя небольшого текста (20—30 слов) по данным учителем вопросам.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Восстановление несложного деформированного текста по вопросам.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Описание несложных знакомых предметов и картин по коллективно составленному плану в виде вопросов.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и написание под руководством учителя небольшого письма родным, товарищам. Адрес на конверте.</w:t>
      </w:r>
    </w:p>
    <w:p w:rsidR="00F0741A" w:rsidRPr="009072E0" w:rsidRDefault="00F0741A" w:rsidP="00201853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И ЧИСТОПИСАНИЕ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Выработка навыка правильного и аккуратного письма и списывания с дальнейшим ускорением темпа письма.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Четкое и графически правильное письмо строчных (по необходимости) и прописных букв:</w:t>
      </w:r>
    </w:p>
    <w:p w:rsidR="00F0741A" w:rsidRPr="009072E0" w:rsidRDefault="00F0741A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1-я группа — И, Ц, Ш, Щ, Ч, Л, М,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F0741A" w:rsidRPr="009072E0" w:rsidRDefault="00F0741A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2-я группа — О, С, 3, X, Ж, Е, Э, Я;</w:t>
      </w:r>
    </w:p>
    <w:p w:rsidR="00F0741A" w:rsidRPr="009072E0" w:rsidRDefault="00F0741A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3-я группа — У, Н, К, Ю, Р, </w:t>
      </w:r>
      <w:proofErr w:type="gramStart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;</w:t>
      </w:r>
    </w:p>
    <w:p w:rsidR="00F0741A" w:rsidRPr="009072E0" w:rsidRDefault="00F0741A" w:rsidP="00201853">
      <w:pPr>
        <w:pStyle w:val="Style2"/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4-я группа — Г, П, Т, Б, Ф, Д.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Выполнение письменных упражнений по учебнику в соответствии с заданием.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рукописного и печатного текстов целыми словами и словосочетаниями.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Списывание предложений и связных текстов со вставкой пропущенных букв или слов.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Выборочное списывание по указанию учителя.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Письмо под диктовку предложений и связных текстов с соблюдением правил правописания.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Восстановление нарушенного порядка слов в предложении, письмо прописных и строчных букв в алфавитном порядке.</w:t>
      </w:r>
    </w:p>
    <w:p w:rsidR="00F0741A" w:rsidRPr="009072E0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F0741A" w:rsidRPr="00201853" w:rsidRDefault="00F0741A" w:rsidP="00F0741A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01853">
        <w:rPr>
          <w:rStyle w:val="FontStyle12"/>
          <w:rFonts w:ascii="Times New Roman" w:hAnsi="Times New Roman" w:cs="Times New Roman"/>
          <w:b w:val="0"/>
          <w:sz w:val="24"/>
          <w:szCs w:val="24"/>
        </w:rPr>
        <w:t>УСТНАЯ РЕЧЬ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Правильное составление простых распространенных предложений и сложных посредством союзов и, а, но, потому что, чтобы (с помощью учителя).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Связное высказывание по затрагиваемым в беседе вопросам.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Составление небольших рассказов на предложенную учителем тему.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Использование в своей речи вновь усвоенных слов и оборотов речи, выражение связей и отношений между реальными объектами с помощью предлогов, союзов, некоторых наречий.</w:t>
      </w:r>
    </w:p>
    <w:p w:rsidR="00F0741A" w:rsidRPr="009072E0" w:rsidRDefault="00F0741A" w:rsidP="00B87AC8">
      <w:pPr>
        <w:pStyle w:val="Style2"/>
        <w:numPr>
          <w:ilvl w:val="0"/>
          <w:numId w:val="5"/>
        </w:numPr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Повторение пройденного.</w:t>
      </w:r>
    </w:p>
    <w:p w:rsidR="00F0741A" w:rsidRPr="009072E0" w:rsidRDefault="00F0741A" w:rsidP="00F0741A">
      <w:pPr>
        <w:pStyle w:val="Style2"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</w:p>
    <w:p w:rsidR="00EE16FC" w:rsidRPr="001E55E3" w:rsidRDefault="00EE16FC" w:rsidP="00EE16FC">
      <w:pPr>
        <w:pStyle w:val="Style2"/>
        <w:spacing w:line="240" w:lineRule="auto"/>
        <w:ind w:firstLine="0"/>
        <w:jc w:val="center"/>
        <w:rPr>
          <w:rStyle w:val="FontStyle12"/>
          <w:rFonts w:ascii="Times New Roman" w:eastAsiaTheme="majorEastAsia" w:hAnsi="Times New Roman" w:cs="Times New Roman"/>
        </w:rPr>
      </w:pPr>
      <w:r>
        <w:rPr>
          <w:rStyle w:val="FontStyle12"/>
          <w:rFonts w:ascii="Times New Roman" w:eastAsiaTheme="majorEastAsia" w:hAnsi="Times New Roman" w:cs="Times New Roman"/>
        </w:rPr>
        <w:t>ТРЕБОВАНИЯ К ЗНАНИЯМ И УМЕНИЯМ</w:t>
      </w:r>
      <w:r w:rsidRPr="001E55E3">
        <w:rPr>
          <w:rStyle w:val="FontStyle12"/>
          <w:rFonts w:ascii="Times New Roman" w:eastAsiaTheme="majorEastAsia" w:hAnsi="Times New Roman" w:cs="Times New Roman"/>
        </w:rPr>
        <w:t xml:space="preserve"> УЧАЩИХСЯ </w:t>
      </w:r>
    </w:p>
    <w:p w:rsidR="00C918F5" w:rsidRDefault="00C918F5"/>
    <w:p w:rsidR="00EE16FC" w:rsidRDefault="00EE16FC" w:rsidP="00EE16FC">
      <w:pPr>
        <w:jc w:val="center"/>
        <w:rPr>
          <w:b/>
        </w:rPr>
      </w:pPr>
      <w:r w:rsidRPr="00EE16FC">
        <w:rPr>
          <w:b/>
        </w:rPr>
        <w:t>1класс</w:t>
      </w:r>
    </w:p>
    <w:p w:rsidR="00EE16FC" w:rsidRDefault="00EE16FC" w:rsidP="00EE16FC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E16FC" w:rsidRPr="00EE16FC" w:rsidRDefault="00EE16FC" w:rsidP="00036C61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C61"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Учащиеся должны уметь:</w:t>
      </w:r>
    </w:p>
    <w:p w:rsidR="002E7DE0" w:rsidRPr="00036C61" w:rsidRDefault="002E7DE0" w:rsidP="00B87AC8">
      <w:pPr>
        <w:pStyle w:val="c14"/>
        <w:numPr>
          <w:ilvl w:val="0"/>
          <w:numId w:val="7"/>
        </w:numPr>
        <w:spacing w:before="0" w:beforeAutospacing="0" w:after="0" w:afterAutospacing="0" w:line="245" w:lineRule="atLeast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36C61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строчные и прописные буквы;</w:t>
      </w:r>
    </w:p>
    <w:p w:rsidR="002E7DE0" w:rsidRPr="00036C61" w:rsidRDefault="002E7DE0" w:rsidP="00B87AC8">
      <w:pPr>
        <w:pStyle w:val="c20"/>
        <w:numPr>
          <w:ilvl w:val="0"/>
          <w:numId w:val="7"/>
        </w:numPr>
        <w:spacing w:before="0" w:beforeAutospacing="0" w:after="0" w:afterAutospacing="0" w:line="245" w:lineRule="atLeast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36C6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списывать с печатного (букваря) и рук</w:t>
      </w:r>
      <w:r w:rsidR="00036C61">
        <w:rPr>
          <w:rStyle w:val="FontStyle12"/>
          <w:rFonts w:ascii="Times New Roman" w:hAnsi="Times New Roman" w:cs="Times New Roman"/>
          <w:b w:val="0"/>
          <w:sz w:val="24"/>
          <w:szCs w:val="24"/>
        </w:rPr>
        <w:t>описного (классной доски) текста</w:t>
      </w:r>
      <w:r w:rsidRPr="00036C6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прочитанные  и разобранные слова и предложения;</w:t>
      </w:r>
    </w:p>
    <w:p w:rsidR="00EE16FC" w:rsidRPr="00036C61" w:rsidRDefault="00036C61" w:rsidP="00036C61">
      <w:pPr>
        <w:pStyle w:val="c20"/>
        <w:spacing w:before="0" w:beforeAutospacing="0" w:after="0" w:afterAutospacing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--   </w:t>
      </w:r>
      <w:r w:rsidR="002E7DE0" w:rsidRPr="00036C6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писать на слух отдельные буквы, слоги  и слова, написание которых не расходится с произношением </w:t>
      </w:r>
    </w:p>
    <w:p w:rsidR="00EE16FC" w:rsidRPr="009072E0" w:rsidRDefault="00EE16FC" w:rsidP="00EE16FC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Default="00EE16FC" w:rsidP="006E5036">
      <w:pPr>
        <w:jc w:val="center"/>
        <w:rPr>
          <w:b/>
        </w:rPr>
      </w:pPr>
      <w:r>
        <w:rPr>
          <w:b/>
        </w:rPr>
        <w:t>2 класс</w:t>
      </w:r>
    </w:p>
    <w:p w:rsidR="006E5036" w:rsidRPr="001829FC" w:rsidRDefault="00EE16FC" w:rsidP="006E5036">
      <w:pPr>
        <w:pStyle w:val="Style2"/>
        <w:spacing w:line="240" w:lineRule="auto"/>
        <w:ind w:firstLine="0"/>
        <w:jc w:val="both"/>
        <w:rPr>
          <w:rStyle w:val="FontStyle12"/>
          <w:rFonts w:ascii="Times New Roman" w:eastAsiaTheme="majorEastAsia" w:hAnsi="Times New Roman" w:cs="Times New Roman"/>
          <w:sz w:val="24"/>
          <w:szCs w:val="24"/>
        </w:rPr>
      </w:pPr>
      <w:r w:rsidRPr="006E5036">
        <w:rPr>
          <w:sz w:val="22"/>
          <w:szCs w:val="22"/>
        </w:rPr>
        <w:br/>
      </w:r>
      <w:r w:rsidR="006E5036" w:rsidRPr="001829FC">
        <w:rPr>
          <w:rStyle w:val="FontStyle12"/>
          <w:rFonts w:ascii="Times New Roman" w:eastAsiaTheme="majorEastAsia" w:hAnsi="Times New Roman" w:cs="Times New Roman"/>
          <w:b w:val="0"/>
          <w:sz w:val="24"/>
          <w:szCs w:val="24"/>
        </w:rPr>
        <w:t xml:space="preserve">      </w:t>
      </w:r>
      <w:r w:rsidR="006E5036" w:rsidRPr="001829FC">
        <w:rPr>
          <w:rStyle w:val="FontStyle12"/>
          <w:rFonts w:ascii="Times New Roman" w:eastAsiaTheme="majorEastAsia" w:hAnsi="Times New Roman" w:cs="Times New Roman"/>
          <w:sz w:val="24"/>
          <w:szCs w:val="24"/>
        </w:rPr>
        <w:t>Учащиеся должны уметь:</w:t>
      </w:r>
    </w:p>
    <w:p w:rsidR="006E5036" w:rsidRPr="006E5036" w:rsidRDefault="006E5036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rStyle w:val="FontStyle12"/>
          <w:rFonts w:ascii="Times New Roman" w:hAnsi="Times New Roman" w:cs="Times New Roman"/>
          <w:b w:val="0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р — л, свистящие и шипящие, аффрикаты, твердые и мягкие на слух, в произношении, написании;</w:t>
      </w:r>
    </w:p>
    <w:p w:rsidR="006E5036" w:rsidRPr="006E5036" w:rsidRDefault="006E5036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списывать по слогам с рукописного и печатного текста;</w:t>
      </w:r>
    </w:p>
    <w:p w:rsidR="006E5036" w:rsidRPr="006E5036" w:rsidRDefault="006E5036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6E5036" w:rsidRPr="006E5036" w:rsidRDefault="006E5036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предложения с заглавной буквы, в конце предложения ставить точку;</w:t>
      </w:r>
    </w:p>
    <w:p w:rsidR="006E5036" w:rsidRDefault="006E5036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E5036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6E5036" w:rsidRPr="006E5036" w:rsidRDefault="006E5036" w:rsidP="006E5036">
      <w:pPr>
        <w:pStyle w:val="Style2"/>
        <w:spacing w:line="240" w:lineRule="auto"/>
        <w:ind w:left="825" w:firstLine="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Default="006E5036" w:rsidP="006E5036">
      <w:pPr>
        <w:pStyle w:val="ac"/>
        <w:ind w:left="720"/>
        <w:rPr>
          <w:b/>
        </w:rPr>
      </w:pPr>
      <w:r>
        <w:rPr>
          <w:b/>
        </w:rPr>
        <w:t xml:space="preserve">                                                                     </w:t>
      </w:r>
      <w:r w:rsidR="00EE16FC">
        <w:rPr>
          <w:b/>
        </w:rPr>
        <w:t>3 класс</w:t>
      </w:r>
    </w:p>
    <w:p w:rsidR="00EE16FC" w:rsidRDefault="00EE16FC" w:rsidP="00EE16FC">
      <w:pPr>
        <w:rPr>
          <w:b/>
        </w:rPr>
      </w:pPr>
    </w:p>
    <w:p w:rsidR="00EE16FC" w:rsidRPr="009072E0" w:rsidRDefault="00EE16FC" w:rsidP="006E5036">
      <w:pPr>
        <w:pStyle w:val="Style2"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р — л, свистящие и шипящие, аффрикаты, твердые и мягкие на слух, в произношении, написании;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списывать по слогам с рукописного и печатного текста;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предложения с заглавной буквы, в конце предложения ставить точку;</w:t>
      </w:r>
    </w:p>
    <w:p w:rsidR="00EE16FC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EE16FC" w:rsidRDefault="00EE16FC" w:rsidP="00EE16F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Default="00EE16FC" w:rsidP="00EE16FC">
      <w:pPr>
        <w:pStyle w:val="Style2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E16FC" w:rsidRPr="00EE16FC" w:rsidRDefault="00EE16FC" w:rsidP="00EE16FC">
      <w:pPr>
        <w:jc w:val="center"/>
        <w:rPr>
          <w:b/>
        </w:rPr>
      </w:pPr>
      <w:r w:rsidRPr="00EE16FC">
        <w:rPr>
          <w:b/>
        </w:rPr>
        <w:t>4 класс</w:t>
      </w:r>
    </w:p>
    <w:p w:rsidR="00EE16FC" w:rsidRPr="009072E0" w:rsidRDefault="00EE16FC" w:rsidP="00EE16FC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Учащиеся должны уметь: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списывать рукописный и печатный текст целыми словами и словосочетаниями;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писать под диктовку предложения и тексты (30—35 слов).</w:t>
      </w:r>
    </w:p>
    <w:p w:rsidR="00EE16FC" w:rsidRPr="009072E0" w:rsidRDefault="00EE16FC" w:rsidP="00EE16FC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sz w:val="24"/>
          <w:szCs w:val="24"/>
        </w:rPr>
        <w:t xml:space="preserve">       Учащиеся должны знать:</w:t>
      </w:r>
    </w:p>
    <w:p w:rsidR="00EE16FC" w:rsidRPr="009072E0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алфавит; </w:t>
      </w:r>
    </w:p>
    <w:p w:rsidR="00EE16FC" w:rsidRPr="006E5036" w:rsidRDefault="00EE16FC" w:rsidP="00B87AC8">
      <w:pPr>
        <w:pStyle w:val="Style2"/>
        <w:numPr>
          <w:ilvl w:val="0"/>
          <w:numId w:val="6"/>
        </w:numPr>
        <w:spacing w:line="240" w:lineRule="auto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9072E0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расположение слов в алфавитном порядке в словаре.</w:t>
      </w:r>
    </w:p>
    <w:p w:rsidR="00EE16FC" w:rsidRPr="006E5036" w:rsidRDefault="00EE16FC" w:rsidP="006E5036">
      <w:pPr>
        <w:pStyle w:val="Style2"/>
        <w:spacing w:line="240" w:lineRule="auto"/>
        <w:ind w:left="825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87AC8" w:rsidRPr="00713B48" w:rsidRDefault="00B87AC8" w:rsidP="00713B48">
      <w:pPr>
        <w:spacing w:after="200" w:line="276" w:lineRule="auto"/>
      </w:pPr>
      <w:r w:rsidRPr="005761C0">
        <w:rPr>
          <w:b/>
          <w:sz w:val="28"/>
          <w:szCs w:val="28"/>
        </w:rPr>
        <w:t xml:space="preserve">                                                     Тематическое планирование</w:t>
      </w:r>
    </w:p>
    <w:p w:rsidR="00B87AC8" w:rsidRPr="005761C0" w:rsidRDefault="00B87AC8" w:rsidP="00B87AC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0"/>
        <w:gridCol w:w="3341"/>
        <w:gridCol w:w="55"/>
        <w:gridCol w:w="924"/>
        <w:gridCol w:w="2340"/>
        <w:gridCol w:w="110"/>
        <w:gridCol w:w="7536"/>
      </w:tblGrid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№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Тема урока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Количество часов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Формирование понятий. Словарные слова.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Виды работ по развитию речи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/>
          <w:p w:rsidR="00B87AC8" w:rsidRPr="005761C0" w:rsidRDefault="00B87AC8" w:rsidP="002F6069">
            <w:r w:rsidRPr="005761C0">
              <w:t>1.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Повторение.</w:t>
            </w:r>
          </w:p>
          <w:p w:rsidR="00B87AC8" w:rsidRPr="005761C0" w:rsidRDefault="00B87AC8" w:rsidP="002F6069">
            <w:r w:rsidRPr="005761C0">
              <w:t>Построение простого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считать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Составление связных предложений. Запись предложений.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Дополнение предложений.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решать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Составление предложений из отдельных слов, групп. Запись предложений.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Деление текста на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пример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Отличие группы слов от предложений. Запись.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4.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Составление предложений из слов в начальной форме.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Составление предложений по заданию.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5.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Составление предложений с употреблением слов в косвенных падежах.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Составление предложений по заданию.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6.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Восстановление нарушенного порядка слов в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Составление предложений по заданию.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7.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Входная диагностическая работа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8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Алфавит.</w:t>
            </w:r>
          </w:p>
          <w:p w:rsidR="00B87AC8" w:rsidRPr="005761C0" w:rsidRDefault="00B87AC8" w:rsidP="002F6069">
            <w:r w:rsidRPr="005761C0">
              <w:t>Гласные и согласные звуки и буквы.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пшеница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lastRenderedPageBreak/>
              <w:t>9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Запись слов в алфавитном порядке.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Закрепление алфавита.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10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Нахождение гласных и согласных в словах.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Произношение слов. Запись.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11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Контрольный диктант по теме « Предложение»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12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Анализ контрольной работы. Работа над ошибками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проверять слова с изученными орфограммами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13-14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Мягкий знак на конце и в середине слова.</w:t>
            </w:r>
          </w:p>
          <w:p w:rsidR="00B87AC8" w:rsidRPr="005761C0" w:rsidRDefault="00B87AC8" w:rsidP="002F6069">
            <w:r w:rsidRPr="005761C0">
              <w:t>Количество звуков и букв в слове с мягким знаком.</w:t>
            </w:r>
          </w:p>
        </w:tc>
        <w:tc>
          <w:tcPr>
            <w:tcW w:w="924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 xml:space="preserve">Произношение слов, ответы на вопросы. 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15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Мягкий знак на конце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корабль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16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Мягкий знак в середине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17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Мягкий знак в конце и в середине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человек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18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Составление по вопросам письменного рассказа.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Последовательно строить высказывание. Запись составленного.</w:t>
            </w:r>
          </w:p>
        </w:tc>
      </w:tr>
    </w:tbl>
    <w:p w:rsidR="00B87AC8" w:rsidRPr="005761C0" w:rsidRDefault="00B87AC8" w:rsidP="00B87AC8">
      <w:r w:rsidRPr="005761C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0"/>
        <w:gridCol w:w="3341"/>
        <w:gridCol w:w="55"/>
        <w:gridCol w:w="924"/>
        <w:gridCol w:w="2340"/>
        <w:gridCol w:w="110"/>
        <w:gridCol w:w="7536"/>
      </w:tblGrid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19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Разделительный мягкий знак.</w:t>
            </w:r>
          </w:p>
          <w:p w:rsidR="00B87AC8" w:rsidRPr="005761C0" w:rsidRDefault="00B87AC8" w:rsidP="002F6069">
            <w:r w:rsidRPr="005761C0">
              <w:t>Различение слов с разделительным мягким знаком и без него.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 xml:space="preserve">     </w:t>
            </w:r>
          </w:p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1</w:t>
            </w:r>
          </w:p>
          <w:p w:rsidR="00B87AC8" w:rsidRPr="005761C0" w:rsidRDefault="00B87AC8" w:rsidP="002F6069"/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20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Письмо слов с разделительным мягким знаком с объяснением по слуху.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21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Упражнения в написании разделительного мягкого знака перед гласными е, е, и, ю, 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деревня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22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Дифференциация слов с разделительным мягким знаком и со смягчающим мягким знаком.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здоровье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составление связного ответа.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lastRenderedPageBreak/>
              <w:t>23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Правила переноса слов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аптека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Деление слова на слоги, перенос слова. Запись слова.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24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Закрепление написания слов с разделительным мягким знаком.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25-27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Гласные после шипящих.</w:t>
            </w:r>
          </w:p>
          <w:p w:rsidR="00B87AC8" w:rsidRPr="005761C0" w:rsidRDefault="00B87AC8" w:rsidP="002F6069">
            <w:r w:rsidRPr="005761C0">
              <w:t>Повторение орфограмм «</w:t>
            </w:r>
            <w:proofErr w:type="spellStart"/>
            <w:r w:rsidRPr="005761C0">
              <w:t>жи</w:t>
            </w:r>
            <w:proofErr w:type="spellEnd"/>
            <w:r w:rsidRPr="005761C0">
              <w:t>-ши», «</w:t>
            </w:r>
            <w:proofErr w:type="spellStart"/>
            <w:r w:rsidRPr="005761C0">
              <w:t>ча</w:t>
            </w:r>
            <w:proofErr w:type="spellEnd"/>
            <w:r w:rsidRPr="005761C0">
              <w:t>-ща», «чу-</w:t>
            </w:r>
            <w:proofErr w:type="spellStart"/>
            <w:r w:rsidRPr="005761C0">
              <w:t>щу</w:t>
            </w:r>
            <w:proofErr w:type="spellEnd"/>
            <w:r w:rsidRPr="005761C0">
              <w:t>».</w:t>
            </w:r>
          </w:p>
        </w:tc>
        <w:tc>
          <w:tcPr>
            <w:tcW w:w="924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/>
          <w:p w:rsidR="00B87AC8" w:rsidRPr="005761C0" w:rsidRDefault="00B87AC8" w:rsidP="002F6069">
            <w:r w:rsidRPr="005761C0">
              <w:t>земляника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/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28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Закрепление изученных орфограмм.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связное высказывание.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29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Коллективное сочинение «Ранняя осень»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экскурсия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Последовательно строить высказывание.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30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Проверочная работа по теме « Гласные после шипящих»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31-32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rPr>
                <w:b/>
              </w:rPr>
              <w:t>Парные звонкие и глухие согласные</w:t>
            </w:r>
            <w:r w:rsidRPr="005761C0">
              <w:t>.</w:t>
            </w:r>
          </w:p>
          <w:p w:rsidR="00B87AC8" w:rsidRPr="005761C0" w:rsidRDefault="00B87AC8" w:rsidP="002F6069">
            <w:r w:rsidRPr="005761C0">
              <w:t>Парные звонкие и глухие согласные.</w:t>
            </w:r>
          </w:p>
        </w:tc>
        <w:tc>
          <w:tcPr>
            <w:tcW w:w="924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берег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33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Парные звонкие и глухие согласные на конце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объяснять орфограмму. запись слов.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34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Парные звонкие и глухие согласные в середине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составление высказывания.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35-36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Способы проверки парных согласных в середине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обед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Запись слов, объяснение орфограммы.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37-38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Подбор проверочных слов.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Запись слов, объяснение орфограммы.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39-40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Проверка написания звонких и глухих согласных.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Запись слов, объяснение орфограммы.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41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Повторение изученных орфограмм. Письмо по слуху.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Написание слов на изученные орфограммы.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42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Диктант по теме « Парные звонкие и глухие в конце слова»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43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Анализ контрольной работы. Работа над ошибками.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Ответы на вопросы, составление связных предложений. Запись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44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Работа со словами из словаря.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вдруг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Составление словосочетаний, предложений со словами из словаря. Выполнение упражнений, заданий.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45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Составление рассказа.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Составление связного рассказа по опорным словам. Запись рассказа по слуху.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lastRenderedPageBreak/>
              <w:t>46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pPr>
              <w:rPr>
                <w:b/>
              </w:rPr>
            </w:pPr>
            <w:r w:rsidRPr="005761C0">
              <w:rPr>
                <w:b/>
              </w:rPr>
              <w:t>Ударные и безударные гласные.</w:t>
            </w:r>
          </w:p>
          <w:p w:rsidR="00B87AC8" w:rsidRPr="005761C0" w:rsidRDefault="00B87AC8" w:rsidP="002F6069">
            <w:r w:rsidRPr="005761C0">
              <w:t>Ударение. Знак ударения.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магазин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Постановка ударения в словах. Правильное произношение слов. Запись слов, произношения ударения.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47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Ударный слог. Ударная гласная.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Правильное произношение слов. Запись слов, предложений, постановка ударения в словах.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48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Различение слов одинаковых  с разным ударением.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 xml:space="preserve">Составление одинаковых слов по </w:t>
            </w:r>
            <w:proofErr w:type="gramStart"/>
            <w:r w:rsidRPr="005761C0">
              <w:t>написанию ,,но</w:t>
            </w:r>
            <w:proofErr w:type="gramEnd"/>
            <w:r w:rsidRPr="005761C0">
              <w:t xml:space="preserve"> разных по значению. Например, замок, замок.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49-50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Ударные и безударные гласные.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фабрика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Нахождение в словах ударных и безударных гласных. Запись слов.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51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Одинаковое написание ударных и безударных гласных.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Составление предложений со словами. Запись слов,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52-55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Правописание безударных гласных.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4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Иней.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Подбор слов, составление предложений. Запись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56-58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Упражнения на проверку безударных гласных.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шофер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Умение подбирать слова. Запись слов,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59-60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Нахождение слов с безударными гласными в тексте.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завтрак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Чтение текста, запись слов, выполнение упражнений.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61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Способы проверки безударных гласных.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Работа по картине, составление связного рассказа. Запись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62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Контрольный диктант по теме « Правописание проверяемых безударных гласных»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63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Анализ контрольной работы. Работа над ошибками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 xml:space="preserve">Чтение слов, предложений, умение подбирать </w:t>
            </w:r>
            <w:proofErr w:type="gramStart"/>
            <w:r w:rsidRPr="005761C0">
              <w:t>проверочные  слова</w:t>
            </w:r>
            <w:proofErr w:type="gramEnd"/>
            <w:r w:rsidRPr="005761C0">
              <w:t>. Выполнение заданий.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64-67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Непроверяемые безударные гласные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4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Автомобиль, метро, трамвай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Чтение слов, нахождение пропущенных букв. Запись слов, умение дописать слова.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68-70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Упражнение на написание безударных гласных, не проверяемых ударением.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>
            <w:r w:rsidRPr="005761C0">
              <w:t>трактор</w:t>
            </w:r>
          </w:p>
        </w:tc>
        <w:tc>
          <w:tcPr>
            <w:tcW w:w="7536" w:type="dxa"/>
          </w:tcPr>
          <w:p w:rsidR="00B87AC8" w:rsidRPr="005761C0" w:rsidRDefault="00B87AC8" w:rsidP="002F6069">
            <w:r w:rsidRPr="005761C0">
              <w:t>Чтение слов, предложений. Умение подбирать слова.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71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Составление рассказа по картине.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72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Работа со словарем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Чтение слов, обогащение словарного запаса. Выполнение упражнений, заданий.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73-74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Закрепление изученных орфограмм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Работа по картинке, по схеме. Запись слов, предложений.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lastRenderedPageBreak/>
              <w:t>75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Контрольный диктант по теме « Непроверяемые безударные гласные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76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Анализ контрольной работы. Работа над ошибками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Ответы на вопросы, работа по карточкам.</w:t>
            </w:r>
          </w:p>
        </w:tc>
      </w:tr>
      <w:tr w:rsidR="00B87AC8" w:rsidRPr="005761C0" w:rsidTr="002F6069">
        <w:tc>
          <w:tcPr>
            <w:tcW w:w="818" w:type="dxa"/>
          </w:tcPr>
          <w:p w:rsidR="00B87AC8" w:rsidRPr="005761C0" w:rsidRDefault="00B87AC8" w:rsidP="002F6069">
            <w:r w:rsidRPr="005761C0">
              <w:t>77</w:t>
            </w:r>
          </w:p>
        </w:tc>
        <w:tc>
          <w:tcPr>
            <w:tcW w:w="3351" w:type="dxa"/>
            <w:gridSpan w:val="2"/>
          </w:tcPr>
          <w:p w:rsidR="00B87AC8" w:rsidRPr="005761C0" w:rsidRDefault="00B87AC8" w:rsidP="002F6069">
            <w:r w:rsidRPr="005761C0">
              <w:t>Повторение  изученных орфограмм.</w:t>
            </w:r>
          </w:p>
        </w:tc>
        <w:tc>
          <w:tcPr>
            <w:tcW w:w="979" w:type="dxa"/>
            <w:gridSpan w:val="2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450" w:type="dxa"/>
            <w:gridSpan w:val="2"/>
          </w:tcPr>
          <w:p w:rsidR="00B87AC8" w:rsidRPr="005761C0" w:rsidRDefault="00B87AC8" w:rsidP="002F6069"/>
        </w:tc>
        <w:tc>
          <w:tcPr>
            <w:tcW w:w="7536" w:type="dxa"/>
          </w:tcPr>
          <w:p w:rsidR="00B87AC8" w:rsidRPr="005761C0" w:rsidRDefault="00B87AC8" w:rsidP="002F6069">
            <w:r w:rsidRPr="005761C0">
              <w:t>Ответы на вопросы, составление предложений. Работа по карточкам.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78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Повторение изученных орфограмм.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составление словосочетаний, связных предложений. Запись.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79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pPr>
              <w:rPr>
                <w:b/>
              </w:rPr>
            </w:pPr>
            <w:r w:rsidRPr="005761C0">
              <w:rPr>
                <w:b/>
              </w:rPr>
              <w:t>Слово.</w:t>
            </w:r>
          </w:p>
          <w:p w:rsidR="00B87AC8" w:rsidRPr="005761C0" w:rsidRDefault="00B87AC8" w:rsidP="002F6069">
            <w:r w:rsidRPr="005761C0">
              <w:t>Слова, обозначающие предметы.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  <w:p w:rsidR="00B87AC8" w:rsidRPr="005761C0" w:rsidRDefault="00B87AC8" w:rsidP="002F6069"/>
          <w:p w:rsidR="00B87AC8" w:rsidRPr="005761C0" w:rsidRDefault="00B87AC8" w:rsidP="002F6069"/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Умение подбирать слова, отвечающие на вопросы кто? Что?</w:t>
            </w:r>
          </w:p>
          <w:p w:rsidR="00B87AC8" w:rsidRPr="005761C0" w:rsidRDefault="00B87AC8" w:rsidP="002F6069">
            <w:r w:rsidRPr="005761C0">
              <w:t>Запись слов, предложений.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80-81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Изменение слов, обозначающих предметы, по вопросам.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Портрет, квартира, телефон</w:t>
            </w:r>
          </w:p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составление предложений. Запись.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82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Слова, близкие по значению.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Подбор слов, близких по значению, составление предложений. Запись.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83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Слова, противоположные по смыслу.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Подбор слов, выполнение упражнений.</w:t>
            </w:r>
          </w:p>
        </w:tc>
      </w:tr>
      <w:tr w:rsidR="00B87AC8" w:rsidRPr="005761C0" w:rsidTr="002F6069">
        <w:tc>
          <w:tcPr>
            <w:tcW w:w="828" w:type="dxa"/>
            <w:gridSpan w:val="2"/>
          </w:tcPr>
          <w:p w:rsidR="00B87AC8" w:rsidRPr="005761C0" w:rsidRDefault="00B87AC8" w:rsidP="002F6069">
            <w:r w:rsidRPr="005761C0">
              <w:t>84</w:t>
            </w:r>
          </w:p>
        </w:tc>
        <w:tc>
          <w:tcPr>
            <w:tcW w:w="3396" w:type="dxa"/>
            <w:gridSpan w:val="2"/>
          </w:tcPr>
          <w:p w:rsidR="00B87AC8" w:rsidRPr="005761C0" w:rsidRDefault="00B87AC8" w:rsidP="002F6069">
            <w:r w:rsidRPr="005761C0">
              <w:t>Творческая работа. Редактирование текста.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646" w:type="dxa"/>
            <w:gridSpan w:val="2"/>
          </w:tcPr>
          <w:p w:rsidR="00B87AC8" w:rsidRPr="005761C0" w:rsidRDefault="00B87AC8" w:rsidP="002F6069">
            <w:r w:rsidRPr="005761C0">
              <w:t>Ответы на вопросы, исправление ошибок. Запись правильных предложений.</w:t>
            </w:r>
          </w:p>
        </w:tc>
      </w:tr>
    </w:tbl>
    <w:p w:rsidR="00B87AC8" w:rsidRPr="005761C0" w:rsidRDefault="00B87AC8" w:rsidP="00B87AC8">
      <w:r w:rsidRPr="005761C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396"/>
        <w:gridCol w:w="924"/>
        <w:gridCol w:w="2340"/>
        <w:gridCol w:w="7788"/>
      </w:tblGrid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85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Слова, обозначающие действие 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умение подбирать слова. Запись слов.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86-87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Постановка вопросов к словам , обозначающим действие предметов.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умение подбирать слова. Запись слов.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88-89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Нахождение в тексте слов, обозначающих предметы и действия.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телевизор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умение подбирать слова. Запись слов.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90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Самостоятельная работа по теме «Слово».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91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Название признаков предмета.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Огромный.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Умение подбирать слова,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92-93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Постановка вопросов к словам, обозначающим признак предмета.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умение подбирать слова по вопросам, составление словосочетаний.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94-95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Определение признаков предмета в тексте.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вопросы. Запись словосочетаний.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lastRenderedPageBreak/>
              <w:t>96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Контрольный диктант по теме «Слово».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Анализ контрольной работы. Работа над ошибками.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98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Творческая работа.</w:t>
            </w:r>
          </w:p>
          <w:p w:rsidR="00B87AC8" w:rsidRPr="005761C0" w:rsidRDefault="00B87AC8" w:rsidP="002F6069">
            <w:r w:rsidRPr="005761C0">
              <w:t>Описание птиц.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рассказа по плану.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99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Работа над письмом друга.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умение составлять предложения.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100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rPr>
                <w:b/>
              </w:rPr>
              <w:t>Имена собственные</w:t>
            </w:r>
            <w:r w:rsidRPr="005761C0">
              <w:t>.</w:t>
            </w:r>
          </w:p>
          <w:p w:rsidR="00B87AC8" w:rsidRPr="005761C0" w:rsidRDefault="00B87AC8" w:rsidP="002F6069"/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Россия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Запись слов,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101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Правописание имен, отчеств, фамилий.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фамилия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предложений, небольших рассказов о себе, своей семье.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102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Название городов, сел, деревень, улиц.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Составить рассказ о своем месте жительства.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Название гор, морей, рек, озер.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Работа с картой.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Обучение оформлению домашнего адреса, адреса школы.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составление предложений. Запись адреса.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105-106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Дифференциация изученных орфограмм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Умение различать и проверять орфограммы.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rPr>
                <w:b/>
              </w:rPr>
              <w:t>Предлоги.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Лестница.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слов с предлогами.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108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Нахождение предлогов в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109-110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Составление предложений с заданными предлогами.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предложений по схеме.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111-112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Работа с деформированным текстом.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минута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вопросы.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Контрольный диктант по темам « Имена собственные, Предлоги»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Анализ контрольной работы. Работа над ошибками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Запись словосочетаний,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115-116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rPr>
                <w:b/>
              </w:rPr>
              <w:t>Разделительный твердый знак</w:t>
            </w:r>
            <w:r w:rsidRPr="005761C0">
              <w:t>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слов, словосочетаний,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117</w:t>
            </w:r>
          </w:p>
        </w:tc>
        <w:tc>
          <w:tcPr>
            <w:tcW w:w="3396" w:type="dxa"/>
          </w:tcPr>
          <w:p w:rsidR="00B87AC8" w:rsidRPr="005761C0" w:rsidRDefault="00B87AC8" w:rsidP="002F6069">
            <w:pPr>
              <w:rPr>
                <w:b/>
              </w:rPr>
            </w:pPr>
            <w:r w:rsidRPr="005761C0">
              <w:rPr>
                <w:b/>
              </w:rPr>
              <w:t>Родственные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составление родственных слов.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118-119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Корень в родственных словах.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lastRenderedPageBreak/>
              <w:t>120-121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Нахождение корня в родственных словах.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122-123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Единообразное написание корня в родственных словах.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124-125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Самостоятельная работа по теме «Родственные слова»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126-127</w:t>
            </w:r>
          </w:p>
        </w:tc>
        <w:tc>
          <w:tcPr>
            <w:tcW w:w="3396" w:type="dxa"/>
          </w:tcPr>
          <w:p w:rsidR="00B87AC8" w:rsidRPr="005761C0" w:rsidRDefault="00B87AC8" w:rsidP="002F6069">
            <w:pPr>
              <w:rPr>
                <w:b/>
              </w:rPr>
            </w:pPr>
            <w:r w:rsidRPr="005761C0">
              <w:rPr>
                <w:b/>
              </w:rPr>
              <w:t>Предложение.</w:t>
            </w:r>
          </w:p>
          <w:p w:rsidR="00B87AC8" w:rsidRPr="005761C0" w:rsidRDefault="00B87AC8" w:rsidP="002F6069">
            <w:r w:rsidRPr="005761C0">
              <w:t>Понятие о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Цыпленок.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составление предложений по схеме, из слов.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128-129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Деление текста на отдельные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130-131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Составление предложений.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Малина, ягода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составление связных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132-133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Связь слов в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Установление связи между словами в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Вагон, вокзал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135-136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Определение связи слов в предложении.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Русский мешок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Выполнение заданий.</w:t>
            </w:r>
          </w:p>
        </w:tc>
      </w:tr>
    </w:tbl>
    <w:p w:rsidR="00B87AC8" w:rsidRPr="005761C0" w:rsidRDefault="00B87AC8" w:rsidP="00B87AC8">
      <w:r w:rsidRPr="005761C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396"/>
        <w:gridCol w:w="924"/>
        <w:gridCol w:w="2340"/>
        <w:gridCol w:w="7788"/>
      </w:tblGrid>
      <w:tr w:rsidR="00B87AC8" w:rsidRPr="005761C0" w:rsidTr="002F6069">
        <w:trPr>
          <w:trHeight w:val="70"/>
        </w:trPr>
        <w:tc>
          <w:tcPr>
            <w:tcW w:w="828" w:type="dxa"/>
          </w:tcPr>
          <w:p w:rsidR="00B87AC8" w:rsidRPr="005761C0" w:rsidRDefault="00B87AC8" w:rsidP="002F6069">
            <w:r w:rsidRPr="005761C0">
              <w:t>137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Контрольный диктант по теме « Предложение»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138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Анализ контрольной работы. Работа над ошибками.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139-141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rPr>
                <w:b/>
              </w:rPr>
              <w:t>Знаки препинания в конце предложения.</w:t>
            </w:r>
          </w:p>
          <w:p w:rsidR="00B87AC8" w:rsidRPr="005761C0" w:rsidRDefault="00B87AC8" w:rsidP="002F6069">
            <w:r w:rsidRPr="005761C0">
              <w:t>Повествовательное предложение.</w:t>
            </w:r>
          </w:p>
        </w:tc>
        <w:tc>
          <w:tcPr>
            <w:tcW w:w="924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лягушка</w:t>
            </w:r>
          </w:p>
        </w:tc>
        <w:tc>
          <w:tcPr>
            <w:tcW w:w="7788" w:type="dxa"/>
          </w:tcPr>
          <w:p w:rsidR="00B87AC8" w:rsidRPr="005761C0" w:rsidRDefault="00B87AC8" w:rsidP="002F6069"/>
          <w:p w:rsidR="00B87AC8" w:rsidRPr="005761C0" w:rsidRDefault="00B87AC8" w:rsidP="002F6069"/>
          <w:p w:rsidR="00B87AC8" w:rsidRPr="005761C0" w:rsidRDefault="00B87AC8" w:rsidP="002F6069">
            <w:r w:rsidRPr="005761C0">
              <w:t>Ответы на вопросы,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142-144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Вопросительное предложение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ящерица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Составление диалога в паре, выполнение упражнения.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145-147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Восклицательное предложение.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Чтение предложений, ответы на вопросы.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148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Годовая контрольная работа.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149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Предложение повествовательное, вопросительное, восклицательное.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полотенце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150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 xml:space="preserve">Понятие о подлежащем как о </w:t>
            </w:r>
            <w:r w:rsidRPr="005761C0">
              <w:lastRenderedPageBreak/>
              <w:t>главном члене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lastRenderedPageBreak/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запись предложений.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lastRenderedPageBreak/>
              <w:t>151-152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Подлежащее- главный член предложения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составление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153-154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Сказуемое- главный член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запись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155-156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Подлежащее и сказуемое.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театр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запись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157-159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Второстепенные члены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>
            <w:r w:rsidRPr="005761C0">
              <w:t>костюм</w:t>
            </w:r>
          </w:p>
        </w:tc>
        <w:tc>
          <w:tcPr>
            <w:tcW w:w="7788" w:type="dxa"/>
          </w:tcPr>
          <w:p w:rsidR="00B87AC8" w:rsidRPr="005761C0" w:rsidRDefault="00B87AC8" w:rsidP="002F6069">
            <w:r w:rsidRPr="005761C0">
              <w:t>Умение подбирать вопрос к словам,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160-162</w:t>
            </w:r>
          </w:p>
        </w:tc>
        <w:tc>
          <w:tcPr>
            <w:tcW w:w="3396" w:type="dxa"/>
          </w:tcPr>
          <w:p w:rsidR="00B87AC8" w:rsidRPr="005761C0" w:rsidRDefault="00B87AC8" w:rsidP="002F6069">
            <w:pPr>
              <w:rPr>
                <w:b/>
              </w:rPr>
            </w:pPr>
            <w:r w:rsidRPr="005761C0">
              <w:rPr>
                <w:b/>
              </w:rPr>
              <w:t>Повторение.</w:t>
            </w:r>
          </w:p>
          <w:p w:rsidR="00B87AC8" w:rsidRPr="005761C0" w:rsidRDefault="00B87AC8" w:rsidP="002F6069">
            <w:r w:rsidRPr="005761C0">
              <w:t>Родственные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  <w:p w:rsidR="00B87AC8" w:rsidRPr="005761C0" w:rsidRDefault="00B87AC8" w:rsidP="002F6069">
            <w:r w:rsidRPr="005761C0">
              <w:t>Ответы на вопросы, запись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163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Контрольный диктант по итогам года.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164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Анализ контрольной работы. Работа над ошибками.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165-167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Безударные гласные в корне слова.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3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168-169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Главные и второстепенные члены предложения.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2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>
            <w:r w:rsidRPr="005761C0">
              <w:t>Ответы на вопросы, запись предложений. Выполнение упражнений.</w:t>
            </w:r>
          </w:p>
        </w:tc>
      </w:tr>
      <w:tr w:rsidR="00B87AC8" w:rsidRPr="005761C0" w:rsidTr="002F6069">
        <w:tc>
          <w:tcPr>
            <w:tcW w:w="828" w:type="dxa"/>
          </w:tcPr>
          <w:p w:rsidR="00B87AC8" w:rsidRPr="005761C0" w:rsidRDefault="00B87AC8" w:rsidP="002F6069">
            <w:r w:rsidRPr="005761C0">
              <w:t>170</w:t>
            </w:r>
          </w:p>
        </w:tc>
        <w:tc>
          <w:tcPr>
            <w:tcW w:w="3396" w:type="dxa"/>
          </w:tcPr>
          <w:p w:rsidR="00B87AC8" w:rsidRPr="005761C0" w:rsidRDefault="00B87AC8" w:rsidP="002F6069">
            <w:r w:rsidRPr="005761C0">
              <w:t>Подведение итогов за год.</w:t>
            </w:r>
          </w:p>
        </w:tc>
        <w:tc>
          <w:tcPr>
            <w:tcW w:w="924" w:type="dxa"/>
          </w:tcPr>
          <w:p w:rsidR="00B87AC8" w:rsidRPr="005761C0" w:rsidRDefault="00B87AC8" w:rsidP="002F6069">
            <w:r w:rsidRPr="005761C0">
              <w:t>1</w:t>
            </w:r>
          </w:p>
        </w:tc>
        <w:tc>
          <w:tcPr>
            <w:tcW w:w="2340" w:type="dxa"/>
          </w:tcPr>
          <w:p w:rsidR="00B87AC8" w:rsidRPr="005761C0" w:rsidRDefault="00B87AC8" w:rsidP="002F6069"/>
        </w:tc>
        <w:tc>
          <w:tcPr>
            <w:tcW w:w="7788" w:type="dxa"/>
          </w:tcPr>
          <w:p w:rsidR="00B87AC8" w:rsidRPr="005761C0" w:rsidRDefault="00B87AC8" w:rsidP="002F6069"/>
        </w:tc>
      </w:tr>
    </w:tbl>
    <w:p w:rsidR="00B87AC8" w:rsidRPr="005761C0" w:rsidRDefault="00B87AC8" w:rsidP="00B87AC8">
      <w:r w:rsidRPr="005761C0">
        <w:t xml:space="preserve">      </w:t>
      </w:r>
    </w:p>
    <w:p w:rsidR="00B87AC8" w:rsidRPr="005761C0" w:rsidRDefault="00B87AC8" w:rsidP="00B87AC8"/>
    <w:p w:rsidR="00B87AC8" w:rsidRPr="005761C0" w:rsidRDefault="00B87AC8" w:rsidP="00B87AC8"/>
    <w:p w:rsidR="00B87AC8" w:rsidRPr="005761C0" w:rsidRDefault="00B87AC8" w:rsidP="00B87AC8">
      <w:pPr>
        <w:rPr>
          <w:sz w:val="28"/>
          <w:szCs w:val="28"/>
        </w:rPr>
      </w:pPr>
    </w:p>
    <w:p w:rsidR="00B87AC8" w:rsidRPr="005761C0" w:rsidRDefault="00B87AC8" w:rsidP="00B87AC8"/>
    <w:p w:rsidR="00B87AC8" w:rsidRDefault="00B87AC8" w:rsidP="00B87AC8">
      <w:pPr>
        <w:rPr>
          <w:b/>
          <w:sz w:val="144"/>
          <w:szCs w:val="144"/>
        </w:rPr>
      </w:pPr>
    </w:p>
    <w:p w:rsidR="00B87AC8" w:rsidRDefault="00B87AC8" w:rsidP="00EE16FC">
      <w:pPr>
        <w:spacing w:after="200" w:line="276" w:lineRule="auto"/>
      </w:pPr>
    </w:p>
    <w:p w:rsidR="00B87AC8" w:rsidRDefault="00B87AC8" w:rsidP="00EE16FC">
      <w:pPr>
        <w:spacing w:after="200" w:line="276" w:lineRule="auto"/>
      </w:pPr>
    </w:p>
    <w:p w:rsidR="00B87AC8" w:rsidRDefault="00B87AC8" w:rsidP="00EE16FC">
      <w:pPr>
        <w:spacing w:after="200" w:line="276" w:lineRule="auto"/>
      </w:pPr>
    </w:p>
    <w:p w:rsidR="00036C61" w:rsidRPr="00CD1C70" w:rsidRDefault="00594976" w:rsidP="00CD1C70">
      <w:pPr>
        <w:pStyle w:val="Style2"/>
        <w:widowControl/>
        <w:spacing w:line="240" w:lineRule="auto"/>
        <w:ind w:left="720" w:firstLine="0"/>
        <w:jc w:val="center"/>
        <w:rPr>
          <w:rFonts w:ascii="Times New Roman" w:eastAsiaTheme="majorEastAsia" w:hAnsi="Times New Roman"/>
          <w:b/>
          <w:bCs/>
          <w:spacing w:val="-10"/>
          <w:sz w:val="34"/>
          <w:szCs w:val="34"/>
        </w:rPr>
      </w:pPr>
      <w:r>
        <w:rPr>
          <w:rStyle w:val="FontStyle12"/>
          <w:rFonts w:ascii="Times New Roman" w:eastAsiaTheme="majorEastAsia" w:hAnsi="Times New Roman" w:cs="Times New Roman"/>
        </w:rPr>
        <w:lastRenderedPageBreak/>
        <w:t>СПИСОК ИСПОЛЬЗУЕМОЙ ЛИТЕРАТУРЫ</w:t>
      </w:r>
      <w:r w:rsidR="00036C61" w:rsidRPr="00E92AA9">
        <w:t>.</w:t>
      </w:r>
    </w:p>
    <w:p w:rsidR="00036C61" w:rsidRDefault="00036C61" w:rsidP="00B87AC8">
      <w:pPr>
        <w:pStyle w:val="ab"/>
        <w:numPr>
          <w:ilvl w:val="0"/>
          <w:numId w:val="8"/>
        </w:numPr>
        <w:spacing w:after="200" w:line="360" w:lineRule="auto"/>
      </w:pPr>
      <w:r>
        <w:t>«</w:t>
      </w:r>
      <w:r w:rsidRPr="005D7F3D">
        <w:rPr>
          <w:b/>
        </w:rPr>
        <w:t>Пропись</w:t>
      </w:r>
      <w:r w:rsidR="00CD1C70">
        <w:rPr>
          <w:b/>
        </w:rPr>
        <w:t xml:space="preserve"> и букварь»</w:t>
      </w:r>
      <w:r w:rsidR="00CD1C70">
        <w:t xml:space="preserve"> для 1 </w:t>
      </w:r>
      <w:proofErr w:type="gramStart"/>
      <w:r w:rsidR="00CD1C70">
        <w:t xml:space="preserve">класса </w:t>
      </w:r>
      <w:r>
        <w:t>,</w:t>
      </w:r>
      <w:proofErr w:type="gramEnd"/>
      <w:r>
        <w:t xml:space="preserve"> автор  А.К. Аксенова и М.И. Шишкова, «Просве</w:t>
      </w:r>
      <w:r w:rsidR="00CD1C70">
        <w:t>щение».</w:t>
      </w:r>
    </w:p>
    <w:p w:rsidR="005D7F3D" w:rsidRDefault="005D7F3D" w:rsidP="00B87AC8">
      <w:pPr>
        <w:pStyle w:val="ab"/>
        <w:numPr>
          <w:ilvl w:val="0"/>
          <w:numId w:val="8"/>
        </w:numPr>
        <w:spacing w:after="200" w:line="360" w:lineRule="auto"/>
      </w:pPr>
      <w:r w:rsidRPr="00E92AA9">
        <w:t>«</w:t>
      </w:r>
      <w:r>
        <w:rPr>
          <w:b/>
        </w:rPr>
        <w:t>Русский язык</w:t>
      </w:r>
      <w:r>
        <w:t>»,</w:t>
      </w:r>
      <w:r w:rsidRPr="00E92AA9">
        <w:t xml:space="preserve"> автор </w:t>
      </w:r>
      <w:r>
        <w:t>Э.В. Якубовская</w:t>
      </w:r>
      <w:r w:rsidRPr="00E92AA9">
        <w:t>, «</w:t>
      </w:r>
      <w:r>
        <w:t>Просвещение</w:t>
      </w:r>
      <w:proofErr w:type="gramStart"/>
      <w:r w:rsidRPr="00E92AA9">
        <w:t>»,  20</w:t>
      </w:r>
      <w:r>
        <w:t>09</w:t>
      </w:r>
      <w:proofErr w:type="gramEnd"/>
      <w:r>
        <w:t>г, 2 класс</w:t>
      </w:r>
    </w:p>
    <w:p w:rsidR="00036C61" w:rsidRDefault="005D7F3D" w:rsidP="00B87AC8">
      <w:pPr>
        <w:pStyle w:val="ab"/>
        <w:numPr>
          <w:ilvl w:val="0"/>
          <w:numId w:val="8"/>
        </w:numPr>
        <w:spacing w:after="200" w:line="360" w:lineRule="auto"/>
      </w:pPr>
      <w:r w:rsidRPr="00E92AA9">
        <w:t>«</w:t>
      </w:r>
      <w:r>
        <w:rPr>
          <w:b/>
        </w:rPr>
        <w:t>Русский язык</w:t>
      </w:r>
      <w:r>
        <w:t>»,</w:t>
      </w:r>
      <w:r w:rsidRPr="00E92AA9">
        <w:t xml:space="preserve"> автор </w:t>
      </w:r>
      <w:r>
        <w:t>А.К. Аксенова</w:t>
      </w:r>
      <w:r w:rsidRPr="00E92AA9">
        <w:t>, «</w:t>
      </w:r>
      <w:r>
        <w:t>Просвещение</w:t>
      </w:r>
      <w:r w:rsidRPr="00E92AA9">
        <w:t>»,  20</w:t>
      </w:r>
      <w:r>
        <w:t>08г, 3 класс</w:t>
      </w:r>
    </w:p>
    <w:p w:rsidR="005D7F3D" w:rsidRPr="00E92AA9" w:rsidRDefault="005D7F3D" w:rsidP="00B87AC8">
      <w:pPr>
        <w:pStyle w:val="ab"/>
        <w:numPr>
          <w:ilvl w:val="0"/>
          <w:numId w:val="8"/>
        </w:numPr>
        <w:spacing w:after="200" w:line="360" w:lineRule="auto"/>
      </w:pPr>
      <w:r w:rsidRPr="00E92AA9">
        <w:t>«</w:t>
      </w:r>
      <w:r>
        <w:rPr>
          <w:b/>
        </w:rPr>
        <w:t>Русский язык</w:t>
      </w:r>
      <w:r>
        <w:t>»,</w:t>
      </w:r>
      <w:r w:rsidRPr="00E92AA9">
        <w:t xml:space="preserve"> автор </w:t>
      </w:r>
      <w:r>
        <w:t>А.К. Аксенова</w:t>
      </w:r>
      <w:r w:rsidRPr="00E92AA9">
        <w:t>, «</w:t>
      </w:r>
      <w:r>
        <w:t>Просвещение</w:t>
      </w:r>
      <w:r w:rsidRPr="00E92AA9">
        <w:t>»,  20</w:t>
      </w:r>
      <w:r>
        <w:t>09г, 4 класс</w:t>
      </w:r>
    </w:p>
    <w:p w:rsidR="005D7F3D" w:rsidRDefault="005D7F3D" w:rsidP="00B87AC8">
      <w:pPr>
        <w:pStyle w:val="ab"/>
        <w:numPr>
          <w:ilvl w:val="0"/>
          <w:numId w:val="8"/>
        </w:numPr>
        <w:spacing w:after="200" w:line="360" w:lineRule="auto"/>
      </w:pPr>
      <w:r>
        <w:t>«</w:t>
      </w:r>
      <w:r w:rsidRPr="005D7F3D">
        <w:rPr>
          <w:b/>
        </w:rPr>
        <w:t>Уроки русского языка</w:t>
      </w:r>
      <w:r>
        <w:t xml:space="preserve"> во 2 классе</w:t>
      </w:r>
      <w:r w:rsidRPr="005D7F3D">
        <w:t xml:space="preserve"> </w:t>
      </w:r>
      <w:r>
        <w:t xml:space="preserve">специальной (коррекционной) школы </w:t>
      </w:r>
      <w:r>
        <w:rPr>
          <w:lang w:val="en-US"/>
        </w:rPr>
        <w:t>VIII</w:t>
      </w:r>
      <w:r w:rsidRPr="00036C61">
        <w:t xml:space="preserve"> </w:t>
      </w:r>
      <w:proofErr w:type="gramStart"/>
      <w:r>
        <w:t>вида »</w:t>
      </w:r>
      <w:proofErr w:type="gramEnd"/>
      <w:r>
        <w:t xml:space="preserve"> Пособие для </w:t>
      </w:r>
      <w:proofErr w:type="spellStart"/>
      <w:r>
        <w:t>учителя,автор</w:t>
      </w:r>
      <w:proofErr w:type="spellEnd"/>
      <w:r>
        <w:t xml:space="preserve"> </w:t>
      </w:r>
      <w:r w:rsidR="00B87AC8">
        <w:t>И.М.</w:t>
      </w:r>
      <w:r>
        <w:t xml:space="preserve"> </w:t>
      </w:r>
      <w:proofErr w:type="spellStart"/>
      <w:r w:rsidR="00B87AC8">
        <w:t>Бгажнокова</w:t>
      </w:r>
      <w:proofErr w:type="spellEnd"/>
      <w:r w:rsidR="00B87AC8">
        <w:t>,</w:t>
      </w:r>
    </w:p>
    <w:p w:rsidR="005D7F3D" w:rsidRDefault="005D7F3D" w:rsidP="00B87AC8">
      <w:pPr>
        <w:pStyle w:val="ab"/>
        <w:numPr>
          <w:ilvl w:val="0"/>
          <w:numId w:val="8"/>
        </w:numPr>
        <w:spacing w:after="200" w:line="360" w:lineRule="auto"/>
      </w:pPr>
      <w:r>
        <w:t xml:space="preserve"> «</w:t>
      </w:r>
      <w:r w:rsidRPr="00BF2DC2">
        <w:rPr>
          <w:b/>
        </w:rPr>
        <w:t>Русский язык</w:t>
      </w:r>
      <w:r>
        <w:t xml:space="preserve"> во 2 классе</w:t>
      </w:r>
      <w:r w:rsidRPr="005D7F3D">
        <w:t xml:space="preserve"> </w:t>
      </w:r>
      <w:r>
        <w:t xml:space="preserve">специальной (коррекционной) школы </w:t>
      </w:r>
      <w:r>
        <w:rPr>
          <w:lang w:val="en-US"/>
        </w:rPr>
        <w:t>VIII</w:t>
      </w:r>
      <w:r w:rsidRPr="00036C61">
        <w:t xml:space="preserve"> </w:t>
      </w:r>
      <w:r>
        <w:t>вида» Конспект</w:t>
      </w:r>
      <w:r w:rsidR="00BF2DC2">
        <w:t>ы</w:t>
      </w:r>
      <w:r>
        <w:t xml:space="preserve"> уроков в 2 частях, автор Е.А. Матвеева, «Учитель», г.Волгоград, 2009г, часть №1 и №2</w:t>
      </w:r>
    </w:p>
    <w:p w:rsidR="005D7F3D" w:rsidRDefault="00BF2DC2" w:rsidP="00B87AC8">
      <w:pPr>
        <w:pStyle w:val="ab"/>
        <w:numPr>
          <w:ilvl w:val="0"/>
          <w:numId w:val="8"/>
        </w:numPr>
        <w:spacing w:after="200" w:line="360" w:lineRule="auto"/>
      </w:pPr>
      <w:r>
        <w:t>«</w:t>
      </w:r>
      <w:r>
        <w:rPr>
          <w:b/>
        </w:rPr>
        <w:t>Читай, думай, пиши»</w:t>
      </w:r>
      <w:r>
        <w:t xml:space="preserve"> Рабочая тетрадь по русскому языку для учащихся 2 классов специальных (коррекционных) школ </w:t>
      </w:r>
      <w:r>
        <w:rPr>
          <w:lang w:val="en-US"/>
        </w:rPr>
        <w:t>VIII</w:t>
      </w:r>
      <w:r w:rsidRPr="00036C61">
        <w:t xml:space="preserve"> </w:t>
      </w:r>
      <w:r>
        <w:t xml:space="preserve">вида в 2 частях, автор Э.В.Якубовская, «Просвещение», 2009г, часть №1 и №2. </w:t>
      </w:r>
    </w:p>
    <w:p w:rsidR="00BF2DC2" w:rsidRDefault="00BF2DC2" w:rsidP="00B87AC8">
      <w:pPr>
        <w:pStyle w:val="ab"/>
        <w:numPr>
          <w:ilvl w:val="0"/>
          <w:numId w:val="8"/>
        </w:numPr>
        <w:spacing w:after="200" w:line="360" w:lineRule="auto"/>
      </w:pPr>
      <w:r>
        <w:t>«</w:t>
      </w:r>
      <w:r>
        <w:rPr>
          <w:b/>
        </w:rPr>
        <w:t>Читай, думай, пиши»</w:t>
      </w:r>
      <w:r>
        <w:t xml:space="preserve"> Рабочая тетрадь по русскому языку для учащихся 3 классов специальных (коррекционных) школ </w:t>
      </w:r>
      <w:r>
        <w:rPr>
          <w:lang w:val="en-US"/>
        </w:rPr>
        <w:t>VIII</w:t>
      </w:r>
      <w:r w:rsidRPr="00036C61">
        <w:t xml:space="preserve"> </w:t>
      </w:r>
      <w:r>
        <w:t xml:space="preserve">вида в 2 частях, автор </w:t>
      </w:r>
      <w:proofErr w:type="spellStart"/>
      <w:r>
        <w:t>А.К.Аксенова</w:t>
      </w:r>
      <w:proofErr w:type="spellEnd"/>
      <w:r>
        <w:t xml:space="preserve">, </w:t>
      </w:r>
      <w:proofErr w:type="spellStart"/>
      <w:r>
        <w:t>Н.Г.Галунчикова</w:t>
      </w:r>
      <w:proofErr w:type="spellEnd"/>
      <w:r>
        <w:t xml:space="preserve"> и Э.В. Якубовская, «Просвещение», 2008г, часть №1 и №2. </w:t>
      </w:r>
    </w:p>
    <w:p w:rsidR="00BF2DC2" w:rsidRPr="00E92AA9" w:rsidRDefault="00BF2DC2" w:rsidP="00CD1C70">
      <w:pPr>
        <w:pStyle w:val="ab"/>
        <w:numPr>
          <w:ilvl w:val="0"/>
          <w:numId w:val="8"/>
        </w:numPr>
        <w:spacing w:after="200" w:line="360" w:lineRule="auto"/>
      </w:pPr>
      <w:r>
        <w:t>«</w:t>
      </w:r>
      <w:r>
        <w:rPr>
          <w:b/>
        </w:rPr>
        <w:t>Читай, думай, пиши»</w:t>
      </w:r>
      <w:r>
        <w:t xml:space="preserve"> Рабочая тетрадь по русскому языку для учащихся 4 классов специальных (коррекционных) школ </w:t>
      </w:r>
      <w:r>
        <w:rPr>
          <w:lang w:val="en-US"/>
        </w:rPr>
        <w:t>VIII</w:t>
      </w:r>
      <w:r w:rsidRPr="00036C61">
        <w:t xml:space="preserve"> </w:t>
      </w:r>
      <w:r>
        <w:t xml:space="preserve">вида в 2 частях, автор </w:t>
      </w:r>
      <w:proofErr w:type="spellStart"/>
      <w:r>
        <w:t>А.К.Аксенова</w:t>
      </w:r>
      <w:proofErr w:type="spellEnd"/>
      <w:r>
        <w:t xml:space="preserve">, </w:t>
      </w:r>
      <w:proofErr w:type="spellStart"/>
      <w:r>
        <w:t>Н.Г.Галунчикова</w:t>
      </w:r>
      <w:proofErr w:type="spellEnd"/>
      <w:r>
        <w:t xml:space="preserve"> и Э.В. Якубовская, «Просвещение», 2006г, часть №1 и №</w:t>
      </w:r>
      <w:r w:rsidR="00CD1C70">
        <w:t>2</w:t>
      </w:r>
      <w:bookmarkStart w:id="0" w:name="_GoBack"/>
      <w:bookmarkEnd w:id="0"/>
    </w:p>
    <w:p w:rsidR="00036C61" w:rsidRPr="001E55E3" w:rsidRDefault="00036C61" w:rsidP="00036C61">
      <w:pPr>
        <w:pStyle w:val="Style2"/>
        <w:widowControl/>
        <w:spacing w:line="240" w:lineRule="auto"/>
        <w:ind w:left="720" w:firstLine="0"/>
        <w:rPr>
          <w:rStyle w:val="FontStyle12"/>
          <w:rFonts w:ascii="Times New Roman" w:eastAsiaTheme="majorEastAsia" w:hAnsi="Times New Roman" w:cs="Times New Roman"/>
        </w:rPr>
      </w:pPr>
    </w:p>
    <w:p w:rsidR="00EE16FC" w:rsidRDefault="00EE16FC" w:rsidP="00EE16FC">
      <w:pPr>
        <w:rPr>
          <w:b/>
        </w:rPr>
      </w:pPr>
    </w:p>
    <w:p w:rsidR="00036C61" w:rsidRPr="00EE16FC" w:rsidRDefault="00036C61" w:rsidP="00EE16FC">
      <w:pPr>
        <w:rPr>
          <w:b/>
        </w:rPr>
      </w:pPr>
    </w:p>
    <w:sectPr w:rsidR="00036C61" w:rsidRPr="00EE16FC" w:rsidSect="00B87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9A5"/>
    <w:multiLevelType w:val="hybridMultilevel"/>
    <w:tmpl w:val="E6F2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177AA"/>
    <w:multiLevelType w:val="hybridMultilevel"/>
    <w:tmpl w:val="3348ADC6"/>
    <w:lvl w:ilvl="0" w:tplc="E87C6D1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1601CB5"/>
    <w:multiLevelType w:val="hybridMultilevel"/>
    <w:tmpl w:val="E54AD3F6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A48B5"/>
    <w:multiLevelType w:val="hybridMultilevel"/>
    <w:tmpl w:val="EBF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0517"/>
    <w:multiLevelType w:val="hybridMultilevel"/>
    <w:tmpl w:val="CCC890F6"/>
    <w:lvl w:ilvl="0" w:tplc="6C9AD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F363A"/>
    <w:multiLevelType w:val="hybridMultilevel"/>
    <w:tmpl w:val="0144F582"/>
    <w:lvl w:ilvl="0" w:tplc="6C9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3A9B"/>
    <w:multiLevelType w:val="hybridMultilevel"/>
    <w:tmpl w:val="36106D0C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E0207"/>
    <w:multiLevelType w:val="hybridMultilevel"/>
    <w:tmpl w:val="CB18DF20"/>
    <w:lvl w:ilvl="0" w:tplc="E87C6D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41A"/>
    <w:rsid w:val="00036C61"/>
    <w:rsid w:val="0006508E"/>
    <w:rsid w:val="00166958"/>
    <w:rsid w:val="00201853"/>
    <w:rsid w:val="0025219A"/>
    <w:rsid w:val="002E7DE0"/>
    <w:rsid w:val="002F2F47"/>
    <w:rsid w:val="002F6069"/>
    <w:rsid w:val="00397EF8"/>
    <w:rsid w:val="003A610C"/>
    <w:rsid w:val="003B02EE"/>
    <w:rsid w:val="00464956"/>
    <w:rsid w:val="004F588D"/>
    <w:rsid w:val="00594976"/>
    <w:rsid w:val="005B2E34"/>
    <w:rsid w:val="005D7F3D"/>
    <w:rsid w:val="006B38CC"/>
    <w:rsid w:val="006E5036"/>
    <w:rsid w:val="00713B48"/>
    <w:rsid w:val="008F4AA5"/>
    <w:rsid w:val="009072E0"/>
    <w:rsid w:val="00990433"/>
    <w:rsid w:val="009936B0"/>
    <w:rsid w:val="00AA7718"/>
    <w:rsid w:val="00AE5328"/>
    <w:rsid w:val="00AF53D5"/>
    <w:rsid w:val="00B3733C"/>
    <w:rsid w:val="00B87AC8"/>
    <w:rsid w:val="00BF2DC2"/>
    <w:rsid w:val="00C03D22"/>
    <w:rsid w:val="00C918F5"/>
    <w:rsid w:val="00CD1C70"/>
    <w:rsid w:val="00E22026"/>
    <w:rsid w:val="00EE16FC"/>
    <w:rsid w:val="00F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6DB0"/>
  <w15:docId w15:val="{DC41D5AD-B11D-41F7-9E41-831D69D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87AC8"/>
    <w:pPr>
      <w:keepNext/>
      <w:keepLines/>
      <w:spacing w:after="4" w:line="270" w:lineRule="auto"/>
      <w:ind w:left="382" w:right="8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AC8"/>
    <w:pPr>
      <w:keepNext/>
      <w:keepLines/>
      <w:spacing w:before="40" w:line="269" w:lineRule="auto"/>
      <w:ind w:left="329" w:right="844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AC8"/>
    <w:pPr>
      <w:keepNext/>
      <w:keepLines/>
      <w:spacing w:before="40" w:line="269" w:lineRule="auto"/>
      <w:ind w:left="329" w:right="844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741A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eastAsia="Times New Roman" w:hAnsi="Cambria"/>
    </w:rPr>
  </w:style>
  <w:style w:type="character" w:customStyle="1" w:styleId="FontStyle11">
    <w:name w:val="Font Style11"/>
    <w:basedOn w:val="a0"/>
    <w:rsid w:val="00F0741A"/>
    <w:rPr>
      <w:rFonts w:ascii="Cambria" w:hAnsi="Cambria" w:cs="Cambria"/>
      <w:b/>
      <w:bCs/>
      <w:i/>
      <w:iCs/>
      <w:spacing w:val="-20"/>
      <w:sz w:val="34"/>
      <w:szCs w:val="34"/>
    </w:rPr>
  </w:style>
  <w:style w:type="character" w:customStyle="1" w:styleId="FontStyle12">
    <w:name w:val="Font Style12"/>
    <w:basedOn w:val="a0"/>
    <w:rsid w:val="00F0741A"/>
    <w:rPr>
      <w:rFonts w:ascii="Cambria" w:hAnsi="Cambria" w:cs="Cambria"/>
      <w:b/>
      <w:bCs/>
      <w:spacing w:val="-10"/>
      <w:sz w:val="34"/>
      <w:szCs w:val="34"/>
    </w:rPr>
  </w:style>
  <w:style w:type="paragraph" w:styleId="a3">
    <w:name w:val="Body Text"/>
    <w:basedOn w:val="a"/>
    <w:link w:val="a4"/>
    <w:semiHidden/>
    <w:unhideWhenUsed/>
    <w:rsid w:val="009072E0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72E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AF53D5"/>
    <w:rPr>
      <w:b/>
      <w:bCs/>
    </w:rPr>
  </w:style>
  <w:style w:type="character" w:customStyle="1" w:styleId="apple-converted-space">
    <w:name w:val="apple-converted-space"/>
    <w:basedOn w:val="a0"/>
    <w:rsid w:val="00AF53D5"/>
  </w:style>
  <w:style w:type="character" w:styleId="a6">
    <w:name w:val="Emphasis"/>
    <w:basedOn w:val="a0"/>
    <w:uiPriority w:val="20"/>
    <w:qFormat/>
    <w:rsid w:val="00AF53D5"/>
    <w:rPr>
      <w:i/>
      <w:iCs/>
    </w:rPr>
  </w:style>
  <w:style w:type="paragraph" w:customStyle="1" w:styleId="podzag2">
    <w:name w:val="podzag_2"/>
    <w:basedOn w:val="a"/>
    <w:rsid w:val="00AF53D5"/>
    <w:pPr>
      <w:spacing w:before="100" w:beforeAutospacing="1" w:after="100" w:afterAutospacing="1"/>
    </w:pPr>
    <w:rPr>
      <w:rFonts w:eastAsia="Times New Roman"/>
    </w:rPr>
  </w:style>
  <w:style w:type="paragraph" w:customStyle="1" w:styleId="podzag1">
    <w:name w:val="podzag_1"/>
    <w:basedOn w:val="a"/>
    <w:rsid w:val="00AF53D5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nhideWhenUsed/>
    <w:rsid w:val="00AF53D5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E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E16FC"/>
    <w:pPr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1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6F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E5036"/>
    <w:pPr>
      <w:ind w:left="720"/>
      <w:contextualSpacing/>
    </w:pPr>
  </w:style>
  <w:style w:type="paragraph" w:styleId="ac">
    <w:name w:val="No Spacing"/>
    <w:qFormat/>
    <w:rsid w:val="006E50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66958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166958"/>
  </w:style>
  <w:style w:type="paragraph" w:customStyle="1" w:styleId="c14">
    <w:name w:val="c14"/>
    <w:basedOn w:val="a"/>
    <w:rsid w:val="00166958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B87AC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7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7AC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7AC8"/>
  </w:style>
  <w:style w:type="paragraph" w:customStyle="1" w:styleId="msonormal0">
    <w:name w:val="msonormal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B87AC8"/>
  </w:style>
  <w:style w:type="paragraph" w:customStyle="1" w:styleId="c6">
    <w:name w:val="c6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98">
    <w:name w:val="c98"/>
    <w:basedOn w:val="a0"/>
    <w:rsid w:val="00B87AC8"/>
  </w:style>
  <w:style w:type="character" w:customStyle="1" w:styleId="c13">
    <w:name w:val="c13"/>
    <w:basedOn w:val="a0"/>
    <w:rsid w:val="00B87AC8"/>
  </w:style>
  <w:style w:type="paragraph" w:customStyle="1" w:styleId="c129">
    <w:name w:val="c129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9">
    <w:name w:val="c29"/>
    <w:basedOn w:val="a0"/>
    <w:rsid w:val="00B87AC8"/>
  </w:style>
  <w:style w:type="character" w:customStyle="1" w:styleId="c46">
    <w:name w:val="c46"/>
    <w:basedOn w:val="a0"/>
    <w:rsid w:val="00B87AC8"/>
  </w:style>
  <w:style w:type="paragraph" w:customStyle="1" w:styleId="c4">
    <w:name w:val="c4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rsid w:val="00B87AC8"/>
  </w:style>
  <w:style w:type="character" w:customStyle="1" w:styleId="c69">
    <w:name w:val="c69"/>
    <w:basedOn w:val="a0"/>
    <w:rsid w:val="00B87AC8"/>
  </w:style>
  <w:style w:type="character" w:customStyle="1" w:styleId="c19">
    <w:name w:val="c19"/>
    <w:basedOn w:val="a0"/>
    <w:rsid w:val="00B87AC8"/>
  </w:style>
  <w:style w:type="character" w:customStyle="1" w:styleId="c10">
    <w:name w:val="c10"/>
    <w:basedOn w:val="a0"/>
    <w:rsid w:val="00B87AC8"/>
  </w:style>
  <w:style w:type="paragraph" w:customStyle="1" w:styleId="c7">
    <w:name w:val="c7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paragraph" w:customStyle="1" w:styleId="c80">
    <w:name w:val="c80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39">
    <w:name w:val="c39"/>
    <w:basedOn w:val="a0"/>
    <w:rsid w:val="00B87AC8"/>
  </w:style>
  <w:style w:type="paragraph" w:customStyle="1" w:styleId="c89">
    <w:name w:val="c89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B87AC8"/>
  </w:style>
  <w:style w:type="character" w:customStyle="1" w:styleId="c5">
    <w:name w:val="c5"/>
    <w:basedOn w:val="a0"/>
    <w:rsid w:val="00B87AC8"/>
  </w:style>
  <w:style w:type="character" w:customStyle="1" w:styleId="c0">
    <w:name w:val="c0"/>
    <w:basedOn w:val="a0"/>
    <w:rsid w:val="00B87AC8"/>
  </w:style>
  <w:style w:type="paragraph" w:customStyle="1" w:styleId="c32">
    <w:name w:val="c32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5">
    <w:name w:val="c25"/>
    <w:basedOn w:val="a0"/>
    <w:rsid w:val="00B87AC8"/>
  </w:style>
  <w:style w:type="character" w:customStyle="1" w:styleId="c2">
    <w:name w:val="c2"/>
    <w:basedOn w:val="a0"/>
    <w:rsid w:val="00B87AC8"/>
  </w:style>
  <w:style w:type="paragraph" w:customStyle="1" w:styleId="c16">
    <w:name w:val="c16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38">
    <w:name w:val="c38"/>
    <w:basedOn w:val="a0"/>
    <w:rsid w:val="00B87AC8"/>
  </w:style>
  <w:style w:type="paragraph" w:customStyle="1" w:styleId="12">
    <w:name w:val="Знак1"/>
    <w:basedOn w:val="a"/>
    <w:rsid w:val="00B87AC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B87A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87AC8"/>
    <w:pPr>
      <w:spacing w:before="100" w:beforeAutospacing="1" w:after="100" w:afterAutospacing="1"/>
    </w:pPr>
  </w:style>
  <w:style w:type="paragraph" w:customStyle="1" w:styleId="13">
    <w:name w:val="Без интервала1"/>
    <w:rsid w:val="00B87A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14">
    <w:name w:val="Table Grid 1"/>
    <w:basedOn w:val="a1"/>
    <w:semiHidden/>
    <w:unhideWhenUsed/>
    <w:rsid w:val="00B8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uiPriority w:val="59"/>
    <w:rsid w:val="00B8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8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87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8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B87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a0"/>
    <w:rsid w:val="00B87AC8"/>
  </w:style>
  <w:style w:type="character" w:customStyle="1" w:styleId="normaltextrun">
    <w:name w:val="normaltextrun"/>
    <w:basedOn w:val="a0"/>
    <w:rsid w:val="00B87AC8"/>
  </w:style>
  <w:style w:type="character" w:customStyle="1" w:styleId="eop">
    <w:name w:val="eop"/>
    <w:basedOn w:val="a0"/>
    <w:rsid w:val="00B87AC8"/>
  </w:style>
  <w:style w:type="character" w:customStyle="1" w:styleId="spellingerror">
    <w:name w:val="spellingerror"/>
    <w:basedOn w:val="a0"/>
    <w:rsid w:val="00B87AC8"/>
  </w:style>
  <w:style w:type="character" w:customStyle="1" w:styleId="contextualspellingandgrammarerror">
    <w:name w:val="contextualspellingandgrammarerror"/>
    <w:basedOn w:val="a0"/>
    <w:rsid w:val="00B87AC8"/>
  </w:style>
  <w:style w:type="paragraph" w:customStyle="1" w:styleId="tabl">
    <w:name w:val="tabl"/>
    <w:basedOn w:val="a"/>
    <w:rsid w:val="00B87AC8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styleId="21">
    <w:name w:val="Body Text 2"/>
    <w:basedOn w:val="a"/>
    <w:link w:val="22"/>
    <w:rsid w:val="00B87AC8"/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rsid w:val="00B87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"/>
    <w:uiPriority w:val="99"/>
    <w:rsid w:val="00B87AC8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uiPriority w:val="99"/>
    <w:unhideWhenUsed/>
    <w:rsid w:val="00B87AC8"/>
    <w:rPr>
      <w:color w:val="0000FF"/>
      <w:u w:val="single"/>
    </w:rPr>
  </w:style>
  <w:style w:type="paragraph" w:customStyle="1" w:styleId="c26">
    <w:name w:val="c26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47">
    <w:name w:val="c47"/>
    <w:basedOn w:val="a0"/>
    <w:rsid w:val="00B87AC8"/>
  </w:style>
  <w:style w:type="character" w:customStyle="1" w:styleId="c31">
    <w:name w:val="c31"/>
    <w:basedOn w:val="a0"/>
    <w:rsid w:val="00B87AC8"/>
  </w:style>
  <w:style w:type="character" w:customStyle="1" w:styleId="c36">
    <w:name w:val="c36"/>
    <w:basedOn w:val="a0"/>
    <w:rsid w:val="00B87AC8"/>
  </w:style>
  <w:style w:type="character" w:styleId="af3">
    <w:name w:val="FollowedHyperlink"/>
    <w:basedOn w:val="a0"/>
    <w:uiPriority w:val="99"/>
    <w:semiHidden/>
    <w:unhideWhenUsed/>
    <w:rsid w:val="00B87AC8"/>
    <w:rPr>
      <w:color w:val="800080"/>
      <w:u w:val="single"/>
    </w:rPr>
  </w:style>
  <w:style w:type="paragraph" w:customStyle="1" w:styleId="c17">
    <w:name w:val="c17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rsid w:val="00B87AC8"/>
  </w:style>
  <w:style w:type="character" w:customStyle="1" w:styleId="c3">
    <w:name w:val="c3"/>
    <w:basedOn w:val="a0"/>
    <w:rsid w:val="00B87AC8"/>
  </w:style>
  <w:style w:type="paragraph" w:customStyle="1" w:styleId="c1">
    <w:name w:val="c1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B87AC8"/>
  </w:style>
  <w:style w:type="character" w:customStyle="1" w:styleId="c12">
    <w:name w:val="c12"/>
    <w:basedOn w:val="a0"/>
    <w:rsid w:val="00B87AC8"/>
  </w:style>
  <w:style w:type="paragraph" w:customStyle="1" w:styleId="c41">
    <w:name w:val="c41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B87AC8"/>
  </w:style>
  <w:style w:type="paragraph" w:customStyle="1" w:styleId="search-excerpt">
    <w:name w:val="search-excerpt"/>
    <w:basedOn w:val="a"/>
    <w:rsid w:val="00B87AC8"/>
    <w:pPr>
      <w:spacing w:before="100" w:beforeAutospacing="1" w:after="100" w:afterAutospacing="1"/>
    </w:pPr>
    <w:rPr>
      <w:rFonts w:eastAsia="Times New Roman"/>
    </w:rPr>
  </w:style>
  <w:style w:type="character" w:customStyle="1" w:styleId="af4">
    <w:name w:val="Основной текст_"/>
    <w:link w:val="15"/>
    <w:rsid w:val="00B87AC8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87AC8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4"/>
    <w:rsid w:val="00B87AC8"/>
    <w:pPr>
      <w:widowControl w:val="0"/>
      <w:shd w:val="clear" w:color="auto" w:fill="FFFFFF"/>
      <w:spacing w:after="420" w:line="0" w:lineRule="atLeast"/>
    </w:pPr>
    <w:rPr>
      <w:rFonts w:eastAsia="Times New Roman" w:cstheme="minorBidi"/>
      <w:spacing w:val="-4"/>
      <w:sz w:val="26"/>
      <w:szCs w:val="26"/>
      <w:lang w:eastAsia="en-US"/>
    </w:rPr>
  </w:style>
  <w:style w:type="character" w:customStyle="1" w:styleId="0pt">
    <w:name w:val="Основной текст + Интервал 0 pt"/>
    <w:rsid w:val="00B87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87AC8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87AC8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character" w:customStyle="1" w:styleId="60pt">
    <w:name w:val="Основной текст (6) + Полужирный;Интервал 0 pt"/>
    <w:rsid w:val="00B87AC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87AC8"/>
    <w:pPr>
      <w:widowControl w:val="0"/>
      <w:shd w:val="clear" w:color="auto" w:fill="FFFFFF"/>
      <w:spacing w:line="0" w:lineRule="atLeast"/>
      <w:jc w:val="center"/>
    </w:pPr>
    <w:rPr>
      <w:rFonts w:eastAsia="Times New Roman" w:cstheme="minorBidi"/>
      <w:b/>
      <w:bCs/>
      <w:spacing w:val="2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B87AC8"/>
    <w:pPr>
      <w:widowControl w:val="0"/>
      <w:shd w:val="clear" w:color="auto" w:fill="FFFFFF"/>
      <w:spacing w:line="305" w:lineRule="exact"/>
    </w:pPr>
    <w:rPr>
      <w:rFonts w:eastAsia="Times New Roman" w:cstheme="minorBidi"/>
      <w:spacing w:val="-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81F1-3972-499B-80F4-2C11031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14</cp:revision>
  <dcterms:created xsi:type="dcterms:W3CDTF">2014-01-13T17:52:00Z</dcterms:created>
  <dcterms:modified xsi:type="dcterms:W3CDTF">2018-10-11T17:41:00Z</dcterms:modified>
</cp:coreProperties>
</file>