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0" w:rsidRPr="007079C0" w:rsidRDefault="007079C0" w:rsidP="0070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внеурочной деятельности</w:t>
      </w:r>
    </w:p>
    <w:p w:rsidR="002C1B2C" w:rsidRDefault="007079C0" w:rsidP="0070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C0">
        <w:rPr>
          <w:rFonts w:ascii="Times New Roman" w:hAnsi="Times New Roman" w:cs="Times New Roman"/>
          <w:b/>
          <w:sz w:val="28"/>
          <w:szCs w:val="28"/>
        </w:rPr>
        <w:t>«Учимся трудиться»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79C0" w:rsidRPr="0023370B" w:rsidRDefault="007079C0" w:rsidP="007079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Трудовые качества не даются человеку от природы, они воспитываются в нём в течение жизни, начиная с детства. Школьник приобщается к </w:t>
      </w:r>
      <w:bookmarkStart w:id="0" w:name="YANDEX_10"/>
      <w:bookmarkEnd w:id="0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труду  через самообслуживание, бытовой и учебный </w:t>
      </w:r>
      <w:bookmarkStart w:id="1" w:name="YANDEX_11"/>
      <w:bookmarkEnd w:id="1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труд  и </w:t>
      </w:r>
      <w:bookmarkStart w:id="2" w:name="YANDEX_12"/>
      <w:bookmarkEnd w:id="2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общественно  – </w:t>
      </w:r>
      <w:bookmarkStart w:id="3" w:name="YANDEX_13"/>
      <w:bookmarkEnd w:id="3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полезный  </w:t>
      </w:r>
      <w:bookmarkStart w:id="4" w:name="YANDEX_14"/>
      <w:bookmarkEnd w:id="4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труд. Активное участие детей в </w:t>
      </w:r>
      <w:bookmarkStart w:id="5" w:name="YANDEX_15"/>
      <w:bookmarkEnd w:id="5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общественно  – </w:t>
      </w:r>
      <w:bookmarkStart w:id="6" w:name="YANDEX_16"/>
      <w:bookmarkEnd w:id="6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полезной  деятельности имеет глубокий смысл. Дети учатся относиться к </w:t>
      </w:r>
      <w:bookmarkStart w:id="7" w:name="YANDEX_17"/>
      <w:bookmarkEnd w:id="7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труду  как к деятельности, которая требует усилий, напряжения, но доставляет радость, осознаётся как </w:t>
      </w:r>
      <w:bookmarkStart w:id="8" w:name="YANDEX_18"/>
      <w:bookmarkEnd w:id="8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 общественно  </w:t>
      </w:r>
      <w:bookmarkStart w:id="9" w:name="YANDEX_19"/>
      <w:bookmarkEnd w:id="9"/>
      <w:r w:rsidRPr="0023370B">
        <w:rPr>
          <w:rFonts w:ascii="Times New Roman" w:hAnsi="Times New Roman" w:cs="Times New Roman"/>
          <w:color w:val="000000"/>
          <w:sz w:val="24"/>
          <w:szCs w:val="24"/>
        </w:rPr>
        <w:t> полезная.</w:t>
      </w:r>
    </w:p>
    <w:p w:rsidR="007079C0" w:rsidRDefault="007079C0" w:rsidP="00707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YANDEX_20"/>
      <w:bookmarkEnd w:id="10"/>
      <w:r w:rsidRPr="0023370B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  – </w:t>
      </w:r>
      <w:bookmarkStart w:id="11" w:name="YANDEX_21"/>
      <w:bookmarkEnd w:id="11"/>
      <w:r w:rsidRPr="0023370B">
        <w:rPr>
          <w:rFonts w:ascii="Times New Roman" w:hAnsi="Times New Roman" w:cs="Times New Roman"/>
          <w:color w:val="000000"/>
          <w:sz w:val="24"/>
          <w:szCs w:val="24"/>
        </w:rPr>
        <w:t> полезная  работа строится на основе инициативы и заинтересованности школьников, способствует формированию коллективного мнения, учит самокритично оценивать свои поступки, учиться руководить и самому выполнять распоряжения других.</w:t>
      </w:r>
    </w:p>
    <w:p w:rsidR="007079C0" w:rsidRDefault="007079C0" w:rsidP="00707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4978A5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             Во внеурочное время представляются возможности включать детей в разнообразные виды коллективного труда, развивать у них на этой основе чувство причастности к общественной жизни и труду взрослых, воспитывать коллективизм, общественную активность и сознательную дисциплину. При выполнении общественно полезных деятельностей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</w:t>
      </w:r>
    </w:p>
    <w:p w:rsidR="007079C0" w:rsidRPr="007079C0" w:rsidRDefault="007079C0" w:rsidP="007079C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079C0">
        <w:rPr>
          <w:rFonts w:ascii="Times New Roman" w:hAnsi="Times New Roman" w:cs="Times New Roman"/>
          <w:color w:val="000000"/>
          <w:sz w:val="24"/>
          <w:szCs w:val="24"/>
        </w:rPr>
        <w:t>Цели:</w:t>
      </w:r>
    </w:p>
    <w:p w:rsidR="007079C0" w:rsidRPr="0023370B" w:rsidRDefault="007079C0" w:rsidP="0070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3370B">
        <w:rPr>
          <w:rFonts w:ascii="Times New Roman" w:hAnsi="Times New Roman" w:cs="Times New Roman"/>
          <w:sz w:val="24"/>
          <w:szCs w:val="24"/>
        </w:rPr>
        <w:t>аскрытие творческого потенциала ребенка</w:t>
      </w:r>
    </w:p>
    <w:p w:rsidR="007079C0" w:rsidRPr="0023370B" w:rsidRDefault="007079C0" w:rsidP="007079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3370B">
        <w:rPr>
          <w:rFonts w:ascii="Times New Roman" w:hAnsi="Times New Roman" w:cs="Times New Roman"/>
          <w:sz w:val="24"/>
          <w:szCs w:val="24"/>
        </w:rPr>
        <w:t>пособствовать формированию разных с</w:t>
      </w:r>
      <w:r>
        <w:rPr>
          <w:rFonts w:ascii="Times New Roman" w:hAnsi="Times New Roman" w:cs="Times New Roman"/>
          <w:sz w:val="24"/>
          <w:szCs w:val="24"/>
        </w:rPr>
        <w:t>пособов учебного сотрудничества;</w:t>
      </w:r>
    </w:p>
    <w:p w:rsidR="007079C0" w:rsidRPr="0023370B" w:rsidRDefault="007079C0" w:rsidP="007079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3370B">
        <w:rPr>
          <w:rFonts w:ascii="Times New Roman" w:hAnsi="Times New Roman" w:cs="Times New Roman"/>
          <w:sz w:val="24"/>
          <w:szCs w:val="24"/>
        </w:rPr>
        <w:t>оциализировать личность младшего школьника через  выполнение   общественно - полезной деятельности и  участие в коллективных творческих делах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9C0" w:rsidRPr="007079C0" w:rsidRDefault="007079C0" w:rsidP="007079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23370B">
        <w:rPr>
          <w:rFonts w:ascii="Times New Roman" w:hAnsi="Times New Roman" w:cs="Times New Roman"/>
          <w:color w:val="000000"/>
          <w:sz w:val="24"/>
          <w:szCs w:val="24"/>
        </w:rPr>
        <w:t>еализация общественно – значимых инициатив.</w:t>
      </w:r>
    </w:p>
    <w:p w:rsidR="007079C0" w:rsidRPr="007079C0" w:rsidRDefault="007079C0" w:rsidP="007079C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079C0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7079C0" w:rsidRPr="005C19B8" w:rsidRDefault="007079C0" w:rsidP="007079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19B8">
        <w:rPr>
          <w:rFonts w:ascii="Times New Roman" w:hAnsi="Times New Roman"/>
          <w:color w:val="000000"/>
          <w:sz w:val="24"/>
          <w:szCs w:val="24"/>
        </w:rPr>
        <w:t xml:space="preserve">привлечь  детей к активному участию в делах </w:t>
      </w:r>
      <w:bookmarkStart w:id="12" w:name="YANDEX_7"/>
      <w:bookmarkEnd w:id="12"/>
      <w:r w:rsidRPr="005C19B8">
        <w:rPr>
          <w:rFonts w:ascii="Times New Roman" w:hAnsi="Times New Roman"/>
          <w:color w:val="000000"/>
          <w:sz w:val="24"/>
          <w:szCs w:val="24"/>
        </w:rPr>
        <w:t> класса;</w:t>
      </w:r>
    </w:p>
    <w:p w:rsidR="007079C0" w:rsidRPr="005C19B8" w:rsidRDefault="007079C0" w:rsidP="007079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19B8">
        <w:rPr>
          <w:rFonts w:ascii="Times New Roman" w:hAnsi="Times New Roman"/>
          <w:color w:val="000000"/>
          <w:sz w:val="24"/>
          <w:szCs w:val="24"/>
        </w:rPr>
        <w:t xml:space="preserve">учить детей навыкам </w:t>
      </w:r>
      <w:bookmarkStart w:id="13" w:name="YANDEX_8"/>
      <w:bookmarkEnd w:id="13"/>
      <w:r w:rsidRPr="005C19B8">
        <w:rPr>
          <w:rFonts w:ascii="Times New Roman" w:hAnsi="Times New Roman"/>
          <w:color w:val="000000"/>
          <w:sz w:val="24"/>
          <w:szCs w:val="24"/>
        </w:rPr>
        <w:t> общественной  работы;</w:t>
      </w:r>
    </w:p>
    <w:p w:rsidR="007079C0" w:rsidRPr="005C19B8" w:rsidRDefault="007079C0" w:rsidP="007079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19B8">
        <w:rPr>
          <w:rFonts w:ascii="Times New Roman" w:hAnsi="Times New Roman"/>
          <w:color w:val="000000"/>
          <w:sz w:val="24"/>
          <w:szCs w:val="24"/>
        </w:rPr>
        <w:t>воспитывать ответственное отношение к поручению коллектива;</w:t>
      </w:r>
    </w:p>
    <w:p w:rsidR="007079C0" w:rsidRPr="005C19B8" w:rsidRDefault="007079C0" w:rsidP="007079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19B8">
        <w:rPr>
          <w:rFonts w:ascii="Times New Roman" w:hAnsi="Times New Roman"/>
          <w:color w:val="000000"/>
          <w:sz w:val="24"/>
          <w:szCs w:val="24"/>
        </w:rPr>
        <w:t>развивать организационные и коммуникативные компетенции;</w:t>
      </w:r>
    </w:p>
    <w:p w:rsidR="007079C0" w:rsidRPr="005C19B8" w:rsidRDefault="007079C0" w:rsidP="007079C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19B8">
        <w:rPr>
          <w:rFonts w:ascii="Times New Roman" w:hAnsi="Times New Roman"/>
          <w:color w:val="000000"/>
          <w:sz w:val="24"/>
          <w:szCs w:val="24"/>
        </w:rPr>
        <w:t>создание атмосферы сотрудничества между всеми участниками проекта;</w:t>
      </w:r>
    </w:p>
    <w:p w:rsidR="007079C0" w:rsidRPr="0023370B" w:rsidRDefault="007079C0" w:rsidP="007079C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370B">
        <w:rPr>
          <w:rFonts w:ascii="Times New Roman" w:hAnsi="Times New Roman"/>
          <w:sz w:val="24"/>
          <w:szCs w:val="24"/>
          <w:lang w:eastAsia="ru-RU"/>
        </w:rPr>
        <w:t>обучение  умению работать индивидуально и в группе;</w:t>
      </w:r>
    </w:p>
    <w:p w:rsidR="007079C0" w:rsidRPr="0023370B" w:rsidRDefault="007079C0" w:rsidP="0070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70B">
        <w:rPr>
          <w:rFonts w:ascii="Times New Roman" w:hAnsi="Times New Roman" w:cs="Times New Roman"/>
          <w:sz w:val="24"/>
          <w:szCs w:val="24"/>
        </w:rPr>
        <w:t>формирование умения  планирование последовательности выполнения действий и осуществления контроля на разных этапах выполнения работы;</w:t>
      </w:r>
    </w:p>
    <w:p w:rsidR="007079C0" w:rsidRPr="0023370B" w:rsidRDefault="007079C0" w:rsidP="007079C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370B">
        <w:rPr>
          <w:rFonts w:ascii="Times New Roman" w:hAnsi="Times New Roman"/>
          <w:sz w:val="24"/>
          <w:szCs w:val="24"/>
          <w:lang w:eastAsia="ru-RU"/>
        </w:rPr>
        <w:t>формирование мотивов достижения и социального признания;</w:t>
      </w:r>
    </w:p>
    <w:p w:rsidR="007079C0" w:rsidRPr="0023370B" w:rsidRDefault="007079C0" w:rsidP="007079C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370B">
        <w:rPr>
          <w:rFonts w:ascii="Times New Roman" w:hAnsi="Times New Roman"/>
          <w:sz w:val="24"/>
          <w:szCs w:val="24"/>
          <w:lang w:eastAsia="ru-RU"/>
        </w:rPr>
        <w:t>развитие природных  задатков  и способностей детей;</w:t>
      </w:r>
    </w:p>
    <w:p w:rsidR="007079C0" w:rsidRPr="0023370B" w:rsidRDefault="007079C0" w:rsidP="007079C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370B">
        <w:rPr>
          <w:rFonts w:ascii="Times New Roman" w:hAnsi="Times New Roman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7079C0" w:rsidRPr="0023370B" w:rsidRDefault="007079C0" w:rsidP="0070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70B">
        <w:rPr>
          <w:rFonts w:ascii="Times New Roman" w:hAnsi="Times New Roman" w:cs="Times New Roman"/>
          <w:sz w:val="24"/>
          <w:szCs w:val="24"/>
        </w:rPr>
        <w:t>развитие мелкой моторики рук в процессе освоения различных технологических приемов;</w:t>
      </w:r>
    </w:p>
    <w:p w:rsidR="007079C0" w:rsidRDefault="007079C0" w:rsidP="0070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70B">
        <w:rPr>
          <w:rFonts w:ascii="Times New Roman" w:hAnsi="Times New Roman" w:cs="Times New Roman"/>
          <w:sz w:val="24"/>
          <w:szCs w:val="24"/>
        </w:rPr>
        <w:t>развитие мышления, воображения, фантазии, художественного вкуса.</w:t>
      </w:r>
    </w:p>
    <w:p w:rsidR="007079C0" w:rsidRDefault="007079C0" w:rsidP="0070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C0" w:rsidRDefault="007079C0" w:rsidP="007079C0">
      <w:pPr>
        <w:rPr>
          <w:rFonts w:ascii="Times New Roman" w:hAnsi="Times New Roman" w:cs="Times New Roman"/>
          <w:b/>
          <w:sz w:val="28"/>
          <w:szCs w:val="28"/>
        </w:rPr>
      </w:pPr>
    </w:p>
    <w:p w:rsidR="007079C0" w:rsidRPr="007079C0" w:rsidRDefault="007079C0" w:rsidP="00707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79C0" w:rsidRPr="007079C0" w:rsidSect="009E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FF"/>
    <w:rsid w:val="002C1B2C"/>
    <w:rsid w:val="007079C0"/>
    <w:rsid w:val="00717604"/>
    <w:rsid w:val="007226FF"/>
    <w:rsid w:val="009E5F30"/>
    <w:rsid w:val="00C4102E"/>
    <w:rsid w:val="00C4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9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2019-03-28T08:00:00Z</cp:lastPrinted>
  <dcterms:created xsi:type="dcterms:W3CDTF">2019-04-17T10:49:00Z</dcterms:created>
  <dcterms:modified xsi:type="dcterms:W3CDTF">2019-04-17T10:49:00Z</dcterms:modified>
</cp:coreProperties>
</file>