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2C" w:rsidRDefault="000545B2" w:rsidP="00054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внеурочной деятельности</w:t>
      </w:r>
    </w:p>
    <w:p w:rsidR="000545B2" w:rsidRDefault="000545B2" w:rsidP="00054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эрудит».</w:t>
      </w:r>
    </w:p>
    <w:p w:rsidR="000545B2" w:rsidRDefault="000545B2" w:rsidP="000545B2">
      <w:pPr>
        <w:pStyle w:val="a3"/>
        <w:widowControl/>
        <w:spacing w:after="0" w:line="100" w:lineRule="atLeast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Общество всегда испытывает потребность в творческой, активной и свободомыслящей личности. </w:t>
      </w:r>
      <w:proofErr w:type="spellStart"/>
      <w:proofErr w:type="gramStart"/>
      <w:r>
        <w:rPr>
          <w:color w:val="000000"/>
          <w:sz w:val="28"/>
        </w:rPr>
        <w:t>Я-концепция</w:t>
      </w:r>
      <w:proofErr w:type="spellEnd"/>
      <w:proofErr w:type="gramEnd"/>
      <w:r>
        <w:rPr>
          <w:color w:val="000000"/>
          <w:sz w:val="28"/>
        </w:rPr>
        <w:t xml:space="preserve"> начинает складываться в самом раннем возрасте. Развитие позитивной </w:t>
      </w:r>
      <w:proofErr w:type="spellStart"/>
      <w:proofErr w:type="gramStart"/>
      <w:r>
        <w:rPr>
          <w:color w:val="000000"/>
          <w:sz w:val="28"/>
        </w:rPr>
        <w:t>Я-концепции</w:t>
      </w:r>
      <w:proofErr w:type="spellEnd"/>
      <w:proofErr w:type="gramEnd"/>
      <w:r>
        <w:rPr>
          <w:color w:val="000000"/>
          <w:sz w:val="28"/>
        </w:rPr>
        <w:t xml:space="preserve"> является важнейшим условием полной реализации потенциальных возможностей ребенка. </w:t>
      </w:r>
    </w:p>
    <w:p w:rsidR="000545B2" w:rsidRDefault="000545B2" w:rsidP="000545B2">
      <w:pPr>
        <w:pStyle w:val="a3"/>
        <w:widowControl/>
        <w:spacing w:after="0" w:line="100" w:lineRule="atLeast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Анализ результатов предметных, районных олимпиад показал, что результативность учащихся начальных классов нашей школы невысока. Назрела необходимость системной организации внеклассной работы именно в начальной школе, с целью создания условий для интеллектуального, нравственного и творческого самовыражения личности школьника. Основными звеньями системы являются: конкурсы, внеклассные занятия, кружок, вечера, утренники и олимпиады.</w:t>
      </w:r>
    </w:p>
    <w:p w:rsidR="000545B2" w:rsidRDefault="000545B2" w:rsidP="000545B2">
      <w:pPr>
        <w:pStyle w:val="a3"/>
        <w:widowControl/>
        <w:spacing w:after="0" w:line="100" w:lineRule="atLeast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кружка предполагает обеспечить дальнейшую интенсификацию интеллектуального развития учащихся, развитие их познавательных способностей, так как в последнее время кардинально изменились приоритеты в обучении. Изучение данного курса будет способствовать целенаправленному комплексному развитию способностей ребенка.</w:t>
      </w:r>
    </w:p>
    <w:p w:rsidR="000545B2" w:rsidRDefault="000545B2" w:rsidP="000545B2">
      <w:pPr>
        <w:pStyle w:val="a3"/>
        <w:widowControl/>
        <w:spacing w:after="0"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Данный курс содержит </w:t>
      </w:r>
      <w:r>
        <w:rPr>
          <w:color w:val="000000"/>
          <w:sz w:val="28"/>
          <w:u w:val="single"/>
        </w:rPr>
        <w:t>два направления</w:t>
      </w:r>
      <w:r>
        <w:rPr>
          <w:color w:val="000000"/>
          <w:sz w:val="28"/>
        </w:rPr>
        <w:t>: математическое и филологическое.</w:t>
      </w:r>
    </w:p>
    <w:p w:rsidR="000545B2" w:rsidRDefault="000545B2" w:rsidP="000545B2">
      <w:pPr>
        <w:pStyle w:val="a3"/>
        <w:widowControl/>
        <w:spacing w:after="0" w:line="100" w:lineRule="atLeast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Режим проведения занятий: </w:t>
      </w:r>
      <w:r>
        <w:rPr>
          <w:b/>
          <w:bCs/>
          <w:color w:val="000000"/>
          <w:sz w:val="28"/>
        </w:rPr>
        <w:t>1 час в неделю.</w:t>
      </w:r>
    </w:p>
    <w:p w:rsidR="000545B2" w:rsidRDefault="000545B2" w:rsidP="000545B2">
      <w:pPr>
        <w:pStyle w:val="a3"/>
        <w:widowControl/>
        <w:spacing w:after="0" w:line="100" w:lineRule="atLeast"/>
        <w:ind w:firstLine="708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Занятия по математике</w:t>
      </w:r>
      <w:r>
        <w:rPr>
          <w:rFonts w:ascii="Arial" w:hAnsi="Arial"/>
          <w:color w:val="000000"/>
          <w:sz w:val="22"/>
        </w:rPr>
        <w:t> </w:t>
      </w:r>
      <w:r>
        <w:rPr>
          <w:color w:val="000000"/>
          <w:sz w:val="28"/>
        </w:rPr>
        <w:t>помогут учащимся начальных классов отработать приемы устного и письменного сложения и вычитания, сформировать навыки работы с единицами измерения длины. Программа курса содержит цикл занятий по развитию творческого мышления, игры и занимательные задания по математике, нестандартные старинные задачи, задания повышенной сложности для подготовки к олимпиадам.</w:t>
      </w:r>
    </w:p>
    <w:p w:rsidR="000545B2" w:rsidRDefault="000545B2" w:rsidP="000545B2">
      <w:pPr>
        <w:pStyle w:val="a3"/>
        <w:widowControl/>
        <w:spacing w:after="0" w:line="100" w:lineRule="atLeast"/>
        <w:jc w:val="both"/>
        <w:rPr>
          <w:b/>
          <w:color w:val="000000"/>
          <w:sz w:val="28"/>
        </w:rPr>
      </w:pPr>
      <w:r>
        <w:rPr>
          <w:color w:val="000000"/>
          <w:sz w:val="28"/>
          <w:u w:val="single"/>
        </w:rPr>
        <w:t>Занятия по русскому языку</w:t>
      </w:r>
      <w:r>
        <w:rPr>
          <w:rFonts w:ascii="Arial" w:hAnsi="Arial"/>
          <w:color w:val="000000"/>
          <w:sz w:val="22"/>
        </w:rPr>
        <w:t> </w:t>
      </w:r>
      <w:r>
        <w:rPr>
          <w:color w:val="000000"/>
          <w:sz w:val="28"/>
        </w:rPr>
        <w:t>повысят уровень грамотности, научат правильному правописанию, а грамматические игры послужат прекрасной подготовкой к олимпиадам.</w:t>
      </w:r>
    </w:p>
    <w:p w:rsidR="000545B2" w:rsidRDefault="000545B2" w:rsidP="000545B2">
      <w:pPr>
        <w:pStyle w:val="a3"/>
        <w:widowControl/>
        <w:spacing w:after="0" w:line="100" w:lineRule="atLeast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Цель:</w:t>
      </w:r>
      <w:r>
        <w:rPr>
          <w:rFonts w:ascii="Arial" w:hAnsi="Arial"/>
          <w:color w:val="000000"/>
          <w:sz w:val="22"/>
        </w:rPr>
        <w:t> </w:t>
      </w:r>
      <w:r>
        <w:rPr>
          <w:color w:val="000000"/>
          <w:sz w:val="28"/>
        </w:rPr>
        <w:t>создание условий для формирования потребности детей в развитии познавательных способностей, вовлечение учащихся в самостоятельную поисковую деятельность.</w:t>
      </w:r>
    </w:p>
    <w:p w:rsidR="000545B2" w:rsidRDefault="000545B2" w:rsidP="000545B2">
      <w:pPr>
        <w:pStyle w:val="a3"/>
        <w:widowControl/>
        <w:spacing w:after="0" w:line="100" w:lineRule="atLeast"/>
        <w:jc w:val="both"/>
        <w:rPr>
          <w:color w:val="000000"/>
        </w:rPr>
      </w:pPr>
      <w:r>
        <w:rPr>
          <w:b/>
          <w:color w:val="000000"/>
          <w:sz w:val="28"/>
        </w:rPr>
        <w:t>Задачи:</w:t>
      </w:r>
    </w:p>
    <w:p w:rsidR="000545B2" w:rsidRDefault="000545B2" w:rsidP="000545B2">
      <w:pPr>
        <w:pStyle w:val="a3"/>
        <w:widowControl/>
        <w:spacing w:after="0" w:line="100" w:lineRule="atLeast"/>
        <w:jc w:val="both"/>
        <w:rPr>
          <w:color w:val="000000"/>
        </w:rPr>
      </w:pPr>
      <w:r>
        <w:rPr>
          <w:rFonts w:cs="Times New Roman"/>
          <w:color w:val="000000"/>
        </w:rPr>
        <w:t></w:t>
      </w:r>
      <w:r>
        <w:rPr>
          <w:color w:val="000000"/>
          <w:sz w:val="28"/>
        </w:rPr>
        <w:t>создать условия для интеллектуального, нравственного и творческого самовыражения личности младшего школьника;</w:t>
      </w:r>
    </w:p>
    <w:p w:rsidR="000545B2" w:rsidRDefault="000545B2" w:rsidP="000545B2">
      <w:pPr>
        <w:pStyle w:val="a3"/>
        <w:widowControl/>
        <w:spacing w:after="0" w:line="100" w:lineRule="atLeast"/>
        <w:jc w:val="both"/>
        <w:rPr>
          <w:color w:val="000000"/>
        </w:rPr>
      </w:pPr>
      <w:r>
        <w:rPr>
          <w:rFonts w:cs="Times New Roman"/>
          <w:color w:val="000000"/>
        </w:rPr>
        <w:t></w:t>
      </w:r>
      <w:r>
        <w:rPr>
          <w:color w:val="000000"/>
          <w:sz w:val="28"/>
        </w:rPr>
        <w:t>развивать логическое мышление, интерес к изучаемым предметам, умение самостоятельно и творчески работать с дополнительной литературой;</w:t>
      </w:r>
    </w:p>
    <w:p w:rsidR="000545B2" w:rsidRDefault="000545B2" w:rsidP="000545B2">
      <w:pPr>
        <w:pStyle w:val="a3"/>
        <w:widowControl/>
        <w:spacing w:after="0" w:line="100" w:lineRule="atLeast"/>
        <w:jc w:val="both"/>
        <w:rPr>
          <w:color w:val="000000"/>
        </w:rPr>
      </w:pPr>
      <w:r>
        <w:rPr>
          <w:rFonts w:cs="Times New Roman"/>
          <w:color w:val="000000"/>
        </w:rPr>
        <w:t></w:t>
      </w:r>
      <w:r>
        <w:rPr>
          <w:color w:val="000000"/>
          <w:sz w:val="28"/>
        </w:rPr>
        <w:t>вырабатывать стремление к познанию, навыкам саморазвития и самообразования, азов проектной деятельности;</w:t>
      </w:r>
    </w:p>
    <w:p w:rsidR="000545B2" w:rsidRDefault="000545B2" w:rsidP="000545B2">
      <w:pPr>
        <w:pStyle w:val="a3"/>
        <w:widowControl/>
        <w:spacing w:after="0" w:line="100" w:lineRule="atLeast"/>
        <w:jc w:val="both"/>
        <w:rPr>
          <w:color w:val="000000"/>
          <w:sz w:val="28"/>
        </w:rPr>
      </w:pPr>
      <w:r>
        <w:rPr>
          <w:rFonts w:cs="Times New Roman"/>
          <w:color w:val="000000"/>
        </w:rPr>
        <w:t></w:t>
      </w:r>
      <w:r>
        <w:rPr>
          <w:color w:val="000000"/>
          <w:sz w:val="28"/>
        </w:rPr>
        <w:t>воспитывать инициативность, активную жизненную позицию в получении знаний.</w:t>
      </w:r>
    </w:p>
    <w:p w:rsidR="000545B2" w:rsidRPr="000545B2" w:rsidRDefault="000545B2" w:rsidP="000545B2">
      <w:pPr>
        <w:rPr>
          <w:b/>
          <w:sz w:val="28"/>
          <w:szCs w:val="28"/>
        </w:rPr>
      </w:pPr>
    </w:p>
    <w:sectPr w:rsidR="000545B2" w:rsidRPr="000545B2" w:rsidSect="009E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FF"/>
    <w:rsid w:val="000545B2"/>
    <w:rsid w:val="002C1B2C"/>
    <w:rsid w:val="007226FF"/>
    <w:rsid w:val="009E5F30"/>
    <w:rsid w:val="00C4102E"/>
    <w:rsid w:val="00C4323C"/>
    <w:rsid w:val="00EC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5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545B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2019-03-28T08:00:00Z</cp:lastPrinted>
  <dcterms:created xsi:type="dcterms:W3CDTF">2019-04-17T11:20:00Z</dcterms:created>
  <dcterms:modified xsi:type="dcterms:W3CDTF">2019-04-17T11:20:00Z</dcterms:modified>
</cp:coreProperties>
</file>