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E9" w:rsidRPr="00B35F43" w:rsidRDefault="00FA50F7" w:rsidP="003C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4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учителя логопеда</w:t>
      </w:r>
    </w:p>
    <w:p w:rsidR="008268E9" w:rsidRPr="003C34CC" w:rsidRDefault="008268E9" w:rsidP="003C34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C34CC">
        <w:rPr>
          <w:color w:val="000000"/>
          <w:sz w:val="28"/>
          <w:szCs w:val="28"/>
        </w:rPr>
        <w:t>Логопедическая программа составлена на основе адаптированной рабочей программы по предмету «Русский язык» для о</w:t>
      </w:r>
      <w:r w:rsidR="003C34CC">
        <w:rPr>
          <w:color w:val="000000"/>
          <w:sz w:val="28"/>
          <w:szCs w:val="28"/>
        </w:rPr>
        <w:t xml:space="preserve">бучающихся 1-9-х классов с ЗПР, </w:t>
      </w:r>
      <w:r w:rsidRPr="003C34CC">
        <w:rPr>
          <w:color w:val="000000"/>
          <w:sz w:val="28"/>
          <w:szCs w:val="28"/>
        </w:rPr>
        <w:t>разработанной на основе требований к результатам освоения программы МБОУ «</w:t>
      </w:r>
      <w:proofErr w:type="spellStart"/>
      <w:r w:rsidRPr="003C34CC">
        <w:rPr>
          <w:color w:val="000000"/>
          <w:sz w:val="28"/>
          <w:szCs w:val="28"/>
        </w:rPr>
        <w:t>Идрицкая</w:t>
      </w:r>
      <w:proofErr w:type="spellEnd"/>
      <w:r w:rsidRPr="003C34CC">
        <w:rPr>
          <w:color w:val="000000"/>
          <w:sz w:val="28"/>
          <w:szCs w:val="28"/>
        </w:rPr>
        <w:t xml:space="preserve"> СОШ» в соответствии с ФГОС ОВЗ и использованием рекомендаций ведущих специалистов в области логопедии Козыревой Л.М., </w:t>
      </w:r>
      <w:proofErr w:type="spellStart"/>
      <w:r w:rsidRPr="003C34CC">
        <w:rPr>
          <w:color w:val="000000"/>
          <w:sz w:val="28"/>
          <w:szCs w:val="28"/>
        </w:rPr>
        <w:t>Ефименковой</w:t>
      </w:r>
      <w:proofErr w:type="spellEnd"/>
      <w:r w:rsidRPr="003C34CC">
        <w:rPr>
          <w:color w:val="000000"/>
          <w:sz w:val="28"/>
          <w:szCs w:val="28"/>
        </w:rPr>
        <w:t xml:space="preserve"> Л.Н., </w:t>
      </w:r>
      <w:proofErr w:type="spellStart"/>
      <w:r w:rsidRPr="003C34CC">
        <w:rPr>
          <w:color w:val="000000"/>
          <w:sz w:val="28"/>
          <w:szCs w:val="28"/>
        </w:rPr>
        <w:t>Мисаренко</w:t>
      </w:r>
      <w:proofErr w:type="spellEnd"/>
      <w:r w:rsidRPr="003C34CC">
        <w:rPr>
          <w:color w:val="000000"/>
          <w:sz w:val="28"/>
          <w:szCs w:val="28"/>
        </w:rPr>
        <w:t xml:space="preserve"> Г.Г., </w:t>
      </w:r>
      <w:proofErr w:type="spellStart"/>
      <w:r w:rsidRPr="003C34CC">
        <w:rPr>
          <w:color w:val="000000"/>
          <w:sz w:val="28"/>
          <w:szCs w:val="28"/>
        </w:rPr>
        <w:t>Садовниковой</w:t>
      </w:r>
      <w:proofErr w:type="spellEnd"/>
      <w:r w:rsidRPr="003C34CC">
        <w:rPr>
          <w:color w:val="000000"/>
          <w:sz w:val="28"/>
          <w:szCs w:val="28"/>
        </w:rPr>
        <w:t xml:space="preserve"> И.Н., </w:t>
      </w:r>
      <w:proofErr w:type="spellStart"/>
      <w:r w:rsidRPr="003C34CC">
        <w:rPr>
          <w:color w:val="000000"/>
          <w:sz w:val="28"/>
          <w:szCs w:val="28"/>
        </w:rPr>
        <w:t>Лалаевой</w:t>
      </w:r>
      <w:proofErr w:type="spellEnd"/>
      <w:r w:rsidRPr="003C34CC">
        <w:rPr>
          <w:color w:val="000000"/>
          <w:sz w:val="28"/>
          <w:szCs w:val="28"/>
        </w:rPr>
        <w:t xml:space="preserve"> Р.И., </w:t>
      </w:r>
      <w:proofErr w:type="spellStart"/>
      <w:r w:rsidRPr="003C34CC">
        <w:rPr>
          <w:color w:val="000000"/>
          <w:sz w:val="28"/>
          <w:szCs w:val="28"/>
        </w:rPr>
        <w:t>Коноваленко</w:t>
      </w:r>
      <w:proofErr w:type="spellEnd"/>
      <w:r w:rsidRPr="003C34CC">
        <w:rPr>
          <w:color w:val="000000"/>
          <w:sz w:val="28"/>
          <w:szCs w:val="28"/>
        </w:rPr>
        <w:t xml:space="preserve"> В.В.</w:t>
      </w:r>
      <w:proofErr w:type="gramEnd"/>
      <w:r w:rsidRPr="003C34CC">
        <w:rPr>
          <w:color w:val="000000"/>
          <w:sz w:val="28"/>
          <w:szCs w:val="28"/>
        </w:rPr>
        <w:t xml:space="preserve">, </w:t>
      </w:r>
      <w:proofErr w:type="spellStart"/>
      <w:r w:rsidRPr="003C34CC">
        <w:rPr>
          <w:color w:val="000000"/>
          <w:sz w:val="28"/>
          <w:szCs w:val="28"/>
        </w:rPr>
        <w:t>Коноваленко</w:t>
      </w:r>
      <w:proofErr w:type="spellEnd"/>
      <w:r w:rsidRPr="003C34CC">
        <w:rPr>
          <w:color w:val="000000"/>
          <w:sz w:val="28"/>
          <w:szCs w:val="28"/>
        </w:rPr>
        <w:t xml:space="preserve"> С.В., </w:t>
      </w:r>
      <w:proofErr w:type="spellStart"/>
      <w:r w:rsidRPr="003C34CC">
        <w:rPr>
          <w:color w:val="000000"/>
          <w:sz w:val="28"/>
          <w:szCs w:val="28"/>
        </w:rPr>
        <w:t>Тикуновой</w:t>
      </w:r>
      <w:proofErr w:type="spellEnd"/>
      <w:r w:rsidRPr="003C34CC">
        <w:rPr>
          <w:color w:val="000000"/>
          <w:sz w:val="28"/>
          <w:szCs w:val="28"/>
        </w:rPr>
        <w:t xml:space="preserve"> Л.И., Игнатьевой Т.В., Лопухиной И.С.</w:t>
      </w:r>
    </w:p>
    <w:p w:rsidR="008268E9" w:rsidRDefault="008268E9" w:rsidP="003C34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34CC">
        <w:rPr>
          <w:color w:val="000000"/>
          <w:sz w:val="28"/>
          <w:szCs w:val="28"/>
        </w:rPr>
        <w:t xml:space="preserve">Содержание программы может быть дополнено, изменено в ходе логопедической работы в зависимости от особенностей усвоения программного материала </w:t>
      </w:r>
      <w:proofErr w:type="spellStart"/>
      <w:r w:rsidRPr="003C34CC">
        <w:rPr>
          <w:color w:val="000000"/>
          <w:sz w:val="28"/>
          <w:szCs w:val="28"/>
        </w:rPr>
        <w:t>обучащимися</w:t>
      </w:r>
      <w:proofErr w:type="spellEnd"/>
      <w:r w:rsidRPr="003C34CC">
        <w:rPr>
          <w:color w:val="000000"/>
          <w:sz w:val="28"/>
          <w:szCs w:val="28"/>
        </w:rPr>
        <w:t xml:space="preserve"> классов с ЗПР.</w:t>
      </w:r>
    </w:p>
    <w:p w:rsidR="004F58B5" w:rsidRDefault="004F58B5" w:rsidP="003C34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класс-99ч. (33 </w:t>
      </w:r>
      <w:proofErr w:type="gramStart"/>
      <w:r>
        <w:rPr>
          <w:color w:val="000000"/>
          <w:sz w:val="28"/>
          <w:szCs w:val="28"/>
        </w:rPr>
        <w:t>учебных</w:t>
      </w:r>
      <w:proofErr w:type="gramEnd"/>
      <w:r>
        <w:rPr>
          <w:color w:val="000000"/>
          <w:sz w:val="28"/>
          <w:szCs w:val="28"/>
        </w:rPr>
        <w:t xml:space="preserve"> недели, 3 часа в неделю) </w:t>
      </w:r>
    </w:p>
    <w:p w:rsidR="004F58B5" w:rsidRDefault="004F58B5" w:rsidP="003C34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2-4 классы -102ч. (34 </w:t>
      </w:r>
      <w:proofErr w:type="gramStart"/>
      <w:r>
        <w:rPr>
          <w:color w:val="000000"/>
          <w:sz w:val="28"/>
          <w:szCs w:val="28"/>
        </w:rPr>
        <w:t>учебных</w:t>
      </w:r>
      <w:proofErr w:type="gramEnd"/>
      <w:r>
        <w:rPr>
          <w:color w:val="000000"/>
          <w:sz w:val="28"/>
          <w:szCs w:val="28"/>
        </w:rPr>
        <w:t xml:space="preserve"> недели, 3 часа в неделю)</w:t>
      </w:r>
    </w:p>
    <w:p w:rsidR="004F58B5" w:rsidRPr="003C34CC" w:rsidRDefault="004F58B5" w:rsidP="003C34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5-9 классы-68 ч. (34 учебные недели, 2 часа в неделю)</w:t>
      </w:r>
    </w:p>
    <w:p w:rsidR="008268E9" w:rsidRPr="003C34CC" w:rsidRDefault="008268E9" w:rsidP="003C34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34CC">
        <w:rPr>
          <w:b/>
          <w:bCs/>
          <w:color w:val="000000"/>
          <w:sz w:val="28"/>
          <w:szCs w:val="28"/>
        </w:rPr>
        <w:t>Основная цель программы</w:t>
      </w:r>
      <w:r w:rsidRPr="003C34CC">
        <w:rPr>
          <w:rStyle w:val="apple-converted-space"/>
          <w:color w:val="000000"/>
          <w:sz w:val="28"/>
          <w:szCs w:val="28"/>
        </w:rPr>
        <w:t> </w:t>
      </w:r>
      <w:r w:rsidRPr="003C34CC">
        <w:rPr>
          <w:color w:val="000000"/>
          <w:sz w:val="28"/>
          <w:szCs w:val="28"/>
        </w:rPr>
        <w:t xml:space="preserve">- создание специальных условий для развития и социальной </w:t>
      </w:r>
      <w:proofErr w:type="gramStart"/>
      <w:r w:rsidRPr="003C34CC">
        <w:rPr>
          <w:color w:val="000000"/>
          <w:sz w:val="28"/>
          <w:szCs w:val="28"/>
        </w:rPr>
        <w:t>адаптации</w:t>
      </w:r>
      <w:proofErr w:type="gramEnd"/>
      <w:r w:rsidRPr="003C34CC">
        <w:rPr>
          <w:color w:val="000000"/>
          <w:sz w:val="28"/>
          <w:szCs w:val="28"/>
        </w:rPr>
        <w:t xml:space="preserve"> обучающихся с особыми образовательными потребностями в соответствии с их реальными возможностями, исходя из особенностей их развития.</w:t>
      </w:r>
    </w:p>
    <w:p w:rsidR="003C34CC" w:rsidRDefault="003C34CC" w:rsidP="003C34CC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3C34CC">
        <w:rPr>
          <w:color w:val="000000"/>
          <w:sz w:val="28"/>
          <w:szCs w:val="28"/>
        </w:rPr>
        <w:t>При разработке программы уч</w:t>
      </w:r>
      <w:r>
        <w:rPr>
          <w:color w:val="000000"/>
          <w:sz w:val="28"/>
          <w:szCs w:val="28"/>
        </w:rPr>
        <w:t>итывался контингент детей классов</w:t>
      </w:r>
      <w:r w:rsidRPr="003C34CC">
        <w:rPr>
          <w:color w:val="000000"/>
          <w:sz w:val="28"/>
          <w:szCs w:val="28"/>
        </w:rPr>
        <w:t xml:space="preserve">. </w:t>
      </w:r>
    </w:p>
    <w:p w:rsidR="003C34CC" w:rsidRPr="003C34CC" w:rsidRDefault="003C34CC" w:rsidP="003C34CC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  <w:r w:rsidRPr="003C34CC">
        <w:rPr>
          <w:b/>
          <w:color w:val="000000"/>
          <w:sz w:val="28"/>
          <w:szCs w:val="28"/>
        </w:rPr>
        <w:t>Основные задачи логопедической работы</w:t>
      </w:r>
      <w:r>
        <w:rPr>
          <w:b/>
          <w:color w:val="000000"/>
          <w:sz w:val="28"/>
          <w:szCs w:val="28"/>
        </w:rPr>
        <w:t>:</w:t>
      </w:r>
    </w:p>
    <w:p w:rsidR="003C34CC" w:rsidRDefault="004F58B5" w:rsidP="003C34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</w:t>
      </w:r>
      <w:r w:rsidR="003C34CC">
        <w:rPr>
          <w:color w:val="000000"/>
          <w:sz w:val="28"/>
          <w:szCs w:val="28"/>
        </w:rPr>
        <w:t xml:space="preserve"> общему развитию </w:t>
      </w:r>
      <w:proofErr w:type="gramStart"/>
      <w:r w:rsidR="003C34CC">
        <w:rPr>
          <w:color w:val="000000"/>
          <w:sz w:val="28"/>
          <w:szCs w:val="28"/>
        </w:rPr>
        <w:t>обучающихся</w:t>
      </w:r>
      <w:proofErr w:type="gramEnd"/>
      <w:r w:rsidR="003C34CC">
        <w:rPr>
          <w:color w:val="000000"/>
          <w:sz w:val="28"/>
          <w:szCs w:val="28"/>
        </w:rPr>
        <w:t>.</w:t>
      </w:r>
    </w:p>
    <w:p w:rsidR="003C34CC" w:rsidRDefault="003C34CC" w:rsidP="003C34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развитие способностей и творческого потенциала каждого ребенка как субъекта отношений с самим собой, с другими детьми.</w:t>
      </w:r>
    </w:p>
    <w:p w:rsidR="003C34CC" w:rsidRDefault="003C34CC" w:rsidP="003C34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Устранение дефектов звукопроизношения (вос</w:t>
      </w:r>
      <w:r w:rsidR="004F58B5">
        <w:rPr>
          <w:color w:val="000000"/>
          <w:sz w:val="28"/>
          <w:szCs w:val="28"/>
        </w:rPr>
        <w:t>питание артикуляционных навыков) и развитие фонематического слуха.</w:t>
      </w:r>
    </w:p>
    <w:p w:rsidR="004F58B5" w:rsidRDefault="004F58B5" w:rsidP="003C34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Уточнение, расширение и обогащение лексического запаса старших школьников с ЗПР.</w:t>
      </w:r>
    </w:p>
    <w:p w:rsidR="004F58B5" w:rsidRDefault="004F58B5" w:rsidP="003C34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грамматического строя речи</w:t>
      </w:r>
    </w:p>
    <w:p w:rsidR="004F58B5" w:rsidRDefault="004F58B5" w:rsidP="003C34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связной речи.</w:t>
      </w:r>
    </w:p>
    <w:p w:rsidR="004F58B5" w:rsidRDefault="004F58B5" w:rsidP="003C34C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proofErr w:type="spellStart"/>
      <w:r>
        <w:rPr>
          <w:color w:val="000000"/>
          <w:sz w:val="28"/>
          <w:szCs w:val="28"/>
        </w:rPr>
        <w:t>коммуникативности</w:t>
      </w:r>
      <w:proofErr w:type="spellEnd"/>
      <w:r>
        <w:rPr>
          <w:color w:val="000000"/>
          <w:sz w:val="28"/>
          <w:szCs w:val="28"/>
        </w:rPr>
        <w:t>, успешности в общении.</w:t>
      </w:r>
    </w:p>
    <w:p w:rsidR="003C34CC" w:rsidRDefault="003C34CC" w:rsidP="003C34CC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8"/>
        </w:rPr>
      </w:pPr>
    </w:p>
    <w:p w:rsidR="003C34CC" w:rsidRPr="003C34CC" w:rsidRDefault="003C34CC" w:rsidP="003C34CC">
      <w:pPr>
        <w:rPr>
          <w:rFonts w:ascii="Times New Roman" w:hAnsi="Times New Roman" w:cs="Times New Roman"/>
          <w:sz w:val="28"/>
          <w:szCs w:val="28"/>
        </w:rPr>
      </w:pPr>
    </w:p>
    <w:p w:rsidR="00DF3D60" w:rsidRPr="003C34CC" w:rsidRDefault="00DF3D60" w:rsidP="003C34CC">
      <w:pPr>
        <w:rPr>
          <w:rFonts w:ascii="Times New Roman" w:hAnsi="Times New Roman" w:cs="Times New Roman"/>
          <w:sz w:val="24"/>
          <w:szCs w:val="24"/>
        </w:rPr>
      </w:pPr>
    </w:p>
    <w:sectPr w:rsidR="00DF3D60" w:rsidRPr="003C34CC" w:rsidSect="0013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1D0D"/>
    <w:multiLevelType w:val="hybridMultilevel"/>
    <w:tmpl w:val="311093CE"/>
    <w:lvl w:ilvl="0" w:tplc="A1D6210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50F7"/>
    <w:rsid w:val="001324E4"/>
    <w:rsid w:val="00157EA6"/>
    <w:rsid w:val="003C34CC"/>
    <w:rsid w:val="003D3E36"/>
    <w:rsid w:val="004F58B5"/>
    <w:rsid w:val="008268E9"/>
    <w:rsid w:val="00B35F43"/>
    <w:rsid w:val="00C01928"/>
    <w:rsid w:val="00DF3D60"/>
    <w:rsid w:val="00FA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2019-03-19T12:51:00Z</dcterms:created>
  <dcterms:modified xsi:type="dcterms:W3CDTF">2019-03-19T13:10:00Z</dcterms:modified>
</cp:coreProperties>
</file>