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75"/>
        <w:gridCol w:w="6170"/>
      </w:tblGrid>
      <w:tr w:rsidR="00D81CB4" w:rsidRPr="00E35032" w:rsidTr="0041229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1CB4" w:rsidRDefault="00D81CB4" w:rsidP="00E35032">
            <w:pPr>
              <w:jc w:val="center"/>
              <w:rPr>
                <w:rStyle w:val="2"/>
                <w:rFonts w:eastAsia="SimSun"/>
                <w:sz w:val="20"/>
                <w:szCs w:val="20"/>
              </w:rPr>
            </w:pPr>
            <w:r>
              <w:rPr>
                <w:rStyle w:val="2"/>
                <w:rFonts w:eastAsia="SimSun"/>
                <w:sz w:val="20"/>
                <w:szCs w:val="20"/>
              </w:rPr>
              <w:t xml:space="preserve">АННОТАЦИЯ К РАБОЧЕЙ ПРОГРАММЕ ПО </w:t>
            </w:r>
            <w:r w:rsidR="006868D7">
              <w:rPr>
                <w:rStyle w:val="2"/>
                <w:rFonts w:eastAsia="SimSun"/>
                <w:sz w:val="20"/>
                <w:szCs w:val="20"/>
              </w:rPr>
              <w:t>ИНФОРМАТИКЕ</w:t>
            </w:r>
          </w:p>
          <w:p w:rsidR="00D81CB4" w:rsidRPr="00E35032" w:rsidRDefault="00D81CB4" w:rsidP="00E35032">
            <w:pPr>
              <w:jc w:val="center"/>
              <w:rPr>
                <w:rStyle w:val="2"/>
                <w:rFonts w:eastAsia="SimSun"/>
                <w:sz w:val="20"/>
                <w:szCs w:val="20"/>
              </w:rPr>
            </w:pPr>
          </w:p>
        </w:tc>
      </w:tr>
      <w:tr w:rsidR="00E35032" w:rsidRPr="00E35032" w:rsidTr="00412290"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032" w:rsidRPr="00E35032" w:rsidRDefault="00E35032" w:rsidP="00E3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032">
              <w:rPr>
                <w:rStyle w:val="2"/>
                <w:rFonts w:eastAsia="SimSun"/>
                <w:sz w:val="20"/>
                <w:szCs w:val="20"/>
              </w:rPr>
              <w:t>Критерии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032" w:rsidRPr="00E35032" w:rsidRDefault="00E35032" w:rsidP="00E35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032">
              <w:rPr>
                <w:rStyle w:val="2"/>
                <w:rFonts w:eastAsia="SimSun"/>
                <w:sz w:val="20"/>
                <w:szCs w:val="20"/>
              </w:rPr>
              <w:t>Описание критерия</w:t>
            </w:r>
          </w:p>
        </w:tc>
      </w:tr>
      <w:tr w:rsidR="00E35032" w:rsidRPr="00E35032" w:rsidTr="00412290"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032" w:rsidRPr="00E35032" w:rsidRDefault="00E35032" w:rsidP="00E35032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>есто учебного предмета, курса в структуре ООП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032" w:rsidRPr="00E35032" w:rsidRDefault="00E35032" w:rsidP="00DD1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>Курс «</w:t>
            </w:r>
            <w:r w:rsidR="006868D7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74309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 </w:t>
            </w:r>
            <w:r w:rsidR="00743093" w:rsidRPr="00743093">
              <w:rPr>
                <w:rFonts w:ascii="Times New Roman" w:hAnsi="Times New Roman" w:cs="Times New Roman"/>
                <w:sz w:val="20"/>
                <w:szCs w:val="20"/>
              </w:rPr>
              <w:t xml:space="preserve">курс в </w:t>
            </w:r>
            <w:proofErr w:type="gramStart"/>
            <w:r w:rsidR="00767D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proofErr w:type="gramEnd"/>
            <w:r w:rsidR="00767D85" w:rsidRPr="00767D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67D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="00743093" w:rsidRPr="00743093">
              <w:rPr>
                <w:rFonts w:ascii="Times New Roman" w:hAnsi="Times New Roman" w:cs="Times New Roman"/>
                <w:sz w:val="20"/>
                <w:szCs w:val="20"/>
              </w:rPr>
              <w:t>классах</w:t>
            </w:r>
          </w:p>
        </w:tc>
      </w:tr>
      <w:tr w:rsidR="00E35032" w:rsidRPr="00E35032" w:rsidTr="00412290"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032" w:rsidRPr="00E35032" w:rsidRDefault="00E35032" w:rsidP="00E3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>ормативно-правовые документы, в соответствии с требованиями которых разработана рабочая программа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032" w:rsidRPr="00E35032" w:rsidRDefault="00E35032" w:rsidP="00E3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 xml:space="preserve">• Федерального закона «Об образовании в Российской Федерации» от 29.12.2012  №273-ФЗ.  </w:t>
            </w:r>
          </w:p>
          <w:p w:rsidR="00E35032" w:rsidRPr="00E35032" w:rsidRDefault="00E35032" w:rsidP="00E3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 xml:space="preserve">• Требований федерального государственного образовательного стандарта основного общего образования (ФГОС </w:t>
            </w:r>
            <w:r w:rsidR="007B00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 xml:space="preserve">ОО), утв. приказом Минобрнауки РФ от 17.12.2010 г. № 1897 «Об утверждении ФГОС </w:t>
            </w:r>
            <w:r w:rsidR="007B002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 xml:space="preserve">ОО».  </w:t>
            </w:r>
          </w:p>
          <w:p w:rsidR="00E35032" w:rsidRPr="00E35032" w:rsidRDefault="00E35032" w:rsidP="00E3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 xml:space="preserve">• Приказа Минобрнауки РФ от 31 марта 2014 г. 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 </w:t>
            </w:r>
          </w:p>
          <w:p w:rsidR="00E35032" w:rsidRPr="00E35032" w:rsidRDefault="00E35032" w:rsidP="00E3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>• Программы курса «</w:t>
            </w:r>
            <w:r w:rsidR="006868D7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r w:rsidR="007B002B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 xml:space="preserve">классы»   </w:t>
            </w:r>
            <w:r w:rsidR="007B002B">
              <w:rPr>
                <w:rFonts w:ascii="Times New Roman" w:hAnsi="Times New Roman" w:cs="Times New Roman"/>
                <w:sz w:val="20"/>
                <w:szCs w:val="20"/>
              </w:rPr>
              <w:t xml:space="preserve">И.Г. </w:t>
            </w:r>
            <w:proofErr w:type="spellStart"/>
            <w:r w:rsidR="007B002B">
              <w:rPr>
                <w:rFonts w:ascii="Times New Roman" w:hAnsi="Times New Roman" w:cs="Times New Roman"/>
                <w:sz w:val="20"/>
                <w:szCs w:val="20"/>
              </w:rPr>
              <w:t>семакина</w:t>
            </w:r>
            <w:proofErr w:type="spellEnd"/>
            <w:r w:rsidR="007B002B">
              <w:rPr>
                <w:rFonts w:ascii="Times New Roman" w:hAnsi="Times New Roman" w:cs="Times New Roman"/>
                <w:sz w:val="20"/>
                <w:szCs w:val="20"/>
              </w:rPr>
              <w:t xml:space="preserve">, Е.К. </w:t>
            </w:r>
            <w:proofErr w:type="spellStart"/>
            <w:r w:rsidR="007B002B">
              <w:rPr>
                <w:rFonts w:ascii="Times New Roman" w:hAnsi="Times New Roman" w:cs="Times New Roman"/>
                <w:sz w:val="20"/>
                <w:szCs w:val="20"/>
              </w:rPr>
              <w:t>Хеннера</w:t>
            </w:r>
            <w:proofErr w:type="spellEnd"/>
            <w:r w:rsidRPr="00E35032">
              <w:rPr>
                <w:rFonts w:ascii="Times New Roman" w:hAnsi="Times New Roman" w:cs="Times New Roman"/>
                <w:sz w:val="20"/>
                <w:szCs w:val="20"/>
              </w:rPr>
              <w:t xml:space="preserve"> — </w:t>
            </w:r>
            <w:r w:rsidR="00207B9F">
              <w:rPr>
                <w:rFonts w:ascii="Times New Roman" w:hAnsi="Times New Roman" w:cs="Times New Roman"/>
                <w:sz w:val="20"/>
                <w:szCs w:val="20"/>
              </w:rPr>
              <w:t>БИНОМ. Лаборатория знаний, 201</w:t>
            </w:r>
            <w:r w:rsidR="007B00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07B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5032" w:rsidRPr="00E35032" w:rsidRDefault="00E35032" w:rsidP="00E3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5032">
              <w:rPr>
                <w:rFonts w:ascii="Times New Roman" w:hAnsi="Times New Roman" w:cs="Times New Roman"/>
                <w:sz w:val="20"/>
                <w:szCs w:val="20"/>
              </w:rPr>
              <w:t xml:space="preserve">• СанПиН, 2.4.2.2821-10 «Санитарно-эпидемиологические требования к условиям и организации обучения в общеобразовательных учреждениях» (утвержденные  </w:t>
            </w:r>
            <w:proofErr w:type="gramEnd"/>
          </w:p>
          <w:p w:rsidR="00E35032" w:rsidRPr="00E35032" w:rsidRDefault="00E35032" w:rsidP="00E3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Главного государственного санитарного врача Российской  Федерации 29.12.2010 г. №189).  </w:t>
            </w:r>
          </w:p>
          <w:p w:rsidR="00E35032" w:rsidRPr="00E35032" w:rsidRDefault="00E35032" w:rsidP="00E3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>• Положения о рабочей программе по учебному предмету, курсу педагога МБОУ «</w:t>
            </w:r>
            <w:r w:rsidR="007B002B">
              <w:rPr>
                <w:rFonts w:ascii="Times New Roman" w:hAnsi="Times New Roman" w:cs="Times New Roman"/>
                <w:sz w:val="20"/>
                <w:szCs w:val="20"/>
              </w:rPr>
              <w:t>Идрицкая</w:t>
            </w: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 xml:space="preserve"> СОШ»  </w:t>
            </w:r>
          </w:p>
          <w:p w:rsidR="00E35032" w:rsidRPr="00E35032" w:rsidRDefault="00E35032" w:rsidP="007B0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>• Основной образовательной программы основного общего образования МБОУ «</w:t>
            </w:r>
            <w:r w:rsidR="007B002B">
              <w:rPr>
                <w:rFonts w:ascii="Times New Roman" w:hAnsi="Times New Roman" w:cs="Times New Roman"/>
                <w:sz w:val="20"/>
                <w:szCs w:val="20"/>
              </w:rPr>
              <w:t>Идрицкая</w:t>
            </w: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 xml:space="preserve"> СОШ»  </w:t>
            </w:r>
          </w:p>
        </w:tc>
      </w:tr>
      <w:tr w:rsidR="00E35032" w:rsidRPr="00E35032" w:rsidTr="00412290"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032" w:rsidRDefault="00E35032" w:rsidP="00E3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>оличество часов для реализации программы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032" w:rsidRPr="00E35032" w:rsidRDefault="00E35032" w:rsidP="007B002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5032">
              <w:rPr>
                <w:rFonts w:ascii="Times New Roman" w:hAnsi="Times New Roman" w:cs="Times New Roman"/>
                <w:sz w:val="20"/>
                <w:szCs w:val="20"/>
              </w:rPr>
              <w:t>общем</w:t>
            </w:r>
            <w:proofErr w:type="gramEnd"/>
            <w:r w:rsidRPr="00E35032">
              <w:rPr>
                <w:rFonts w:ascii="Times New Roman" w:hAnsi="Times New Roman" w:cs="Times New Roman"/>
                <w:sz w:val="20"/>
                <w:szCs w:val="20"/>
              </w:rPr>
              <w:t xml:space="preserve"> объеме</w:t>
            </w:r>
            <w:r w:rsidR="00207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002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DD19C6" w:rsidRPr="00DD19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>часов (</w:t>
            </w:r>
            <w:r w:rsidR="007B002B">
              <w:rPr>
                <w:rFonts w:ascii="Times New Roman" w:hAnsi="Times New Roman" w:cs="Times New Roman"/>
                <w:sz w:val="20"/>
                <w:szCs w:val="20"/>
              </w:rPr>
              <w:t>1 час – 10 класс, 1 час – 11 класс</w:t>
            </w: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 xml:space="preserve">). Их них практических работ </w:t>
            </w:r>
            <w:r w:rsidR="007B00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07B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>, контрольных</w:t>
            </w:r>
            <w:r w:rsidR="007B00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35032" w:rsidRPr="00E35032" w:rsidTr="00412290"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032" w:rsidRPr="00E35032" w:rsidRDefault="00E35032" w:rsidP="00E3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032" w:rsidRPr="00E35032" w:rsidRDefault="007B002B" w:rsidP="007B002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7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412290" w:rsidRPr="00E35032" w:rsidTr="0066541C"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290" w:rsidRPr="00E35032" w:rsidRDefault="00412290" w:rsidP="00E3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>Учебники и учебные пособия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290" w:rsidRPr="00E35032" w:rsidRDefault="00412290" w:rsidP="007B002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290" w:rsidRPr="00E35032" w:rsidTr="0066541C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290" w:rsidRPr="00E35032" w:rsidRDefault="00412290" w:rsidP="00E3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дате рассмотрения на заседании методического объединения</w:t>
            </w: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>, утверждения / принятия / согласования с коллегиальными органами управления ОО (педагогический совет, управляющий совет в составе ОО и т. п.), а также номер протокола;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DE9" w:rsidRDefault="000D0DE9" w:rsidP="000D0DE9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Рассмотрена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заседании МО учителей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естественно-научных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предметов протокол №1 от 26.08.2018 и принята на заседании Педагогического совета МБОУ «Идрицкая СОШ» протокол №1 от 28.08. 2018</w:t>
            </w:r>
          </w:p>
          <w:p w:rsidR="000D0DE9" w:rsidRDefault="000D0DE9" w:rsidP="000D0DE9">
            <w:pPr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директором МБОУ «Идрицкая СОШ» Дударь Н. Г.</w:t>
            </w:r>
          </w:p>
          <w:p w:rsidR="00412290" w:rsidRPr="00E35032" w:rsidRDefault="000D0DE9" w:rsidP="000D0DE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Приказом №    32ОД      от 03.09.2018</w:t>
            </w:r>
          </w:p>
        </w:tc>
      </w:tr>
      <w:tr w:rsidR="00412290" w:rsidRPr="00E35032" w:rsidTr="0066541C"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290" w:rsidRPr="00E35032" w:rsidRDefault="00412290" w:rsidP="00E3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D81CB4">
              <w:rPr>
                <w:rFonts w:ascii="Times New Roman" w:hAnsi="Times New Roman" w:cs="Times New Roman"/>
                <w:sz w:val="20"/>
                <w:szCs w:val="20"/>
              </w:rPr>
              <w:t>ель реализации программы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B9F" w:rsidRPr="00207B9F" w:rsidRDefault="00207B9F" w:rsidP="00420B1B">
            <w:pPr>
              <w:pStyle w:val="a4"/>
              <w:numPr>
                <w:ilvl w:val="0"/>
                <w:numId w:val="3"/>
              </w:numPr>
              <w:spacing w:line="240" w:lineRule="atLeast"/>
              <w:ind w:left="0" w:firstLine="0"/>
              <w:jc w:val="both"/>
              <w:rPr>
                <w:rStyle w:val="2"/>
                <w:rFonts w:eastAsia="SimSun"/>
                <w:b w:val="0"/>
                <w:sz w:val="20"/>
                <w:szCs w:val="20"/>
              </w:rPr>
            </w:pPr>
            <w:r w:rsidRPr="00207B9F">
              <w:rPr>
                <w:rStyle w:val="2"/>
                <w:rFonts w:eastAsia="SimSun"/>
                <w:b w:val="0"/>
                <w:sz w:val="20"/>
                <w:szCs w:val="20"/>
              </w:rPr>
              <w:t>формированию целостного мировоззрения,  соответствующего современному 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      </w:r>
          </w:p>
          <w:p w:rsidR="00207B9F" w:rsidRPr="00207B9F" w:rsidRDefault="00207B9F" w:rsidP="00420B1B">
            <w:pPr>
              <w:pStyle w:val="a4"/>
              <w:numPr>
                <w:ilvl w:val="0"/>
                <w:numId w:val="3"/>
              </w:numPr>
              <w:spacing w:line="240" w:lineRule="atLeast"/>
              <w:ind w:left="0" w:firstLine="0"/>
              <w:jc w:val="both"/>
              <w:rPr>
                <w:rStyle w:val="2"/>
                <w:rFonts w:eastAsia="SimSun"/>
                <w:b w:val="0"/>
                <w:sz w:val="20"/>
                <w:szCs w:val="20"/>
              </w:rPr>
            </w:pPr>
            <w:r w:rsidRPr="00207B9F">
              <w:rPr>
                <w:rStyle w:val="2"/>
                <w:rFonts w:eastAsia="SimSun"/>
                <w:b w:val="0"/>
                <w:sz w:val="20"/>
                <w:szCs w:val="20"/>
              </w:rPr>
              <w:t xml:space="preserve">совершенствованию общеучебных и общекультурных навыков работы с информацией в процессе систематизации и </w:t>
            </w:r>
            <w:proofErr w:type="gramStart"/>
            <w:r w:rsidRPr="00207B9F">
              <w:rPr>
                <w:rStyle w:val="2"/>
                <w:rFonts w:eastAsia="SimSun"/>
                <w:b w:val="0"/>
                <w:sz w:val="20"/>
                <w:szCs w:val="20"/>
              </w:rPr>
              <w:t>обобщения</w:t>
            </w:r>
            <w:proofErr w:type="gramEnd"/>
            <w:r w:rsidRPr="00207B9F">
              <w:rPr>
                <w:rStyle w:val="2"/>
                <w:rFonts w:eastAsia="SimSun"/>
                <w:b w:val="0"/>
                <w:sz w:val="20"/>
                <w:szCs w:val="20"/>
              </w:rPr>
      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      </w:r>
          </w:p>
          <w:p w:rsidR="00412290" w:rsidRPr="00207B9F" w:rsidRDefault="00207B9F" w:rsidP="00420B1B">
            <w:pPr>
              <w:pStyle w:val="a4"/>
              <w:numPr>
                <w:ilvl w:val="0"/>
                <w:numId w:val="3"/>
              </w:numPr>
              <w:spacing w:line="240" w:lineRule="atLeast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B9F">
              <w:rPr>
                <w:rStyle w:val="2"/>
                <w:rFonts w:eastAsia="SimSun"/>
                <w:b w:val="0"/>
                <w:sz w:val="20"/>
                <w:szCs w:val="20"/>
              </w:rPr>
              <w:t>воспитанию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      </w:r>
          </w:p>
        </w:tc>
      </w:tr>
      <w:tr w:rsidR="00412290" w:rsidRPr="00E35032" w:rsidTr="0066541C"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290" w:rsidRPr="00E35032" w:rsidRDefault="00412290" w:rsidP="00E3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81CB4">
              <w:rPr>
                <w:rFonts w:ascii="Times New Roman" w:hAnsi="Times New Roman" w:cs="Times New Roman"/>
                <w:sz w:val="20"/>
                <w:szCs w:val="20"/>
              </w:rPr>
              <w:t>писание системы необходимых педагогических технологий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290" w:rsidRPr="00E35032" w:rsidRDefault="00412290" w:rsidP="00420B1B">
            <w:pPr>
              <w:spacing w:line="240" w:lineRule="atLeast"/>
              <w:jc w:val="both"/>
              <w:rPr>
                <w:rStyle w:val="2"/>
                <w:rFonts w:eastAsia="SimSun"/>
                <w:b w:val="0"/>
                <w:sz w:val="20"/>
                <w:szCs w:val="20"/>
              </w:rPr>
            </w:pPr>
            <w:r w:rsidRPr="00E35032">
              <w:rPr>
                <w:rStyle w:val="2"/>
                <w:rFonts w:eastAsia="SimSun"/>
                <w:b w:val="0"/>
                <w:sz w:val="20"/>
                <w:szCs w:val="20"/>
              </w:rPr>
              <w:t xml:space="preserve">• деятельностный подход;  </w:t>
            </w:r>
          </w:p>
          <w:p w:rsidR="00412290" w:rsidRPr="00E35032" w:rsidRDefault="00412290" w:rsidP="00420B1B">
            <w:pPr>
              <w:spacing w:line="240" w:lineRule="atLeast"/>
              <w:jc w:val="both"/>
              <w:rPr>
                <w:rStyle w:val="2"/>
                <w:rFonts w:eastAsia="SimSun"/>
                <w:b w:val="0"/>
                <w:sz w:val="20"/>
                <w:szCs w:val="20"/>
              </w:rPr>
            </w:pPr>
            <w:r w:rsidRPr="00E35032">
              <w:rPr>
                <w:rStyle w:val="2"/>
                <w:rFonts w:eastAsia="SimSun"/>
                <w:b w:val="0"/>
                <w:sz w:val="20"/>
                <w:szCs w:val="20"/>
              </w:rPr>
              <w:t>•</w:t>
            </w:r>
            <w:r w:rsidR="00743093">
              <w:rPr>
                <w:rStyle w:val="2"/>
                <w:rFonts w:eastAsia="SimSun"/>
                <w:b w:val="0"/>
                <w:sz w:val="20"/>
                <w:szCs w:val="20"/>
              </w:rPr>
              <w:t xml:space="preserve"> з</w:t>
            </w:r>
            <w:r w:rsidR="00743093" w:rsidRPr="00743093">
              <w:rPr>
                <w:rStyle w:val="2"/>
                <w:rFonts w:eastAsia="SimSun"/>
                <w:b w:val="0"/>
                <w:sz w:val="20"/>
                <w:szCs w:val="20"/>
              </w:rPr>
              <w:t>доровье сберегающие технологии</w:t>
            </w:r>
            <w:r w:rsidR="00743093">
              <w:rPr>
                <w:rStyle w:val="2"/>
                <w:rFonts w:eastAsia="SimSun"/>
                <w:b w:val="0"/>
                <w:sz w:val="20"/>
                <w:szCs w:val="20"/>
              </w:rPr>
              <w:t>;</w:t>
            </w:r>
          </w:p>
          <w:p w:rsidR="00412290" w:rsidRPr="00E35032" w:rsidRDefault="00412290" w:rsidP="00420B1B">
            <w:pPr>
              <w:spacing w:line="240" w:lineRule="atLeast"/>
              <w:jc w:val="both"/>
              <w:rPr>
                <w:rStyle w:val="2"/>
                <w:rFonts w:eastAsia="SimSun"/>
                <w:b w:val="0"/>
                <w:sz w:val="20"/>
                <w:szCs w:val="20"/>
              </w:rPr>
            </w:pPr>
            <w:r w:rsidRPr="00E35032">
              <w:rPr>
                <w:rStyle w:val="2"/>
                <w:rFonts w:eastAsia="SimSun"/>
                <w:b w:val="0"/>
                <w:sz w:val="20"/>
                <w:szCs w:val="20"/>
              </w:rPr>
              <w:t xml:space="preserve">• идеи системного подхода;  </w:t>
            </w:r>
          </w:p>
          <w:p w:rsidR="00412290" w:rsidRPr="00E35032" w:rsidRDefault="00412290" w:rsidP="00420B1B">
            <w:pPr>
              <w:spacing w:line="240" w:lineRule="atLeast"/>
              <w:jc w:val="both"/>
              <w:rPr>
                <w:rStyle w:val="2"/>
                <w:rFonts w:eastAsia="SimSun"/>
                <w:b w:val="0"/>
                <w:sz w:val="20"/>
                <w:szCs w:val="20"/>
              </w:rPr>
            </w:pPr>
            <w:r w:rsidRPr="00E35032">
              <w:rPr>
                <w:rStyle w:val="2"/>
                <w:rFonts w:eastAsia="SimSun"/>
                <w:b w:val="0"/>
                <w:sz w:val="20"/>
                <w:szCs w:val="20"/>
              </w:rPr>
              <w:lastRenderedPageBreak/>
              <w:t xml:space="preserve">• проектный метод;  </w:t>
            </w:r>
          </w:p>
          <w:p w:rsidR="00412290" w:rsidRPr="00E35032" w:rsidRDefault="00412290" w:rsidP="00420B1B">
            <w:pPr>
              <w:spacing w:line="240" w:lineRule="atLeast"/>
              <w:jc w:val="both"/>
              <w:rPr>
                <w:rStyle w:val="2"/>
                <w:rFonts w:eastAsia="SimSun"/>
                <w:b w:val="0"/>
                <w:sz w:val="20"/>
                <w:szCs w:val="20"/>
              </w:rPr>
            </w:pPr>
            <w:r w:rsidRPr="00E35032">
              <w:rPr>
                <w:rStyle w:val="2"/>
                <w:rFonts w:eastAsia="SimSun"/>
                <w:b w:val="0"/>
                <w:sz w:val="20"/>
                <w:szCs w:val="20"/>
              </w:rPr>
              <w:t xml:space="preserve">• принцип интегративного подхода в образовании;  </w:t>
            </w:r>
          </w:p>
          <w:p w:rsidR="00743093" w:rsidRPr="00E35032" w:rsidRDefault="00412290" w:rsidP="00420B1B">
            <w:pPr>
              <w:spacing w:line="240" w:lineRule="atLeast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35032">
              <w:rPr>
                <w:rStyle w:val="2"/>
                <w:rFonts w:eastAsia="SimSun"/>
                <w:b w:val="0"/>
                <w:sz w:val="20"/>
                <w:szCs w:val="20"/>
              </w:rPr>
              <w:t>• использование электронных образовательных ресурсов</w:t>
            </w:r>
            <w:r w:rsidR="00743093">
              <w:rPr>
                <w:rStyle w:val="2"/>
                <w:rFonts w:eastAsia="SimSun"/>
                <w:b w:val="0"/>
                <w:sz w:val="20"/>
                <w:szCs w:val="20"/>
              </w:rPr>
              <w:t>, дистанционное обучение</w:t>
            </w:r>
          </w:p>
        </w:tc>
      </w:tr>
      <w:tr w:rsidR="00412290" w:rsidRPr="00E35032" w:rsidTr="0066541C">
        <w:tc>
          <w:tcPr>
            <w:tcW w:w="31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290" w:rsidRPr="00E35032" w:rsidRDefault="00412290" w:rsidP="00E3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</w:t>
            </w:r>
            <w:r w:rsidRPr="00D81CB4">
              <w:rPr>
                <w:rFonts w:ascii="Times New Roman" w:hAnsi="Times New Roman" w:cs="Times New Roman"/>
                <w:sz w:val="20"/>
                <w:szCs w:val="20"/>
              </w:rPr>
              <w:t>ребования к уровню подготовки обучающихся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3093" w:rsidRPr="00743093" w:rsidRDefault="00743093" w:rsidP="00420B1B">
            <w:pPr>
              <w:spacing w:line="240" w:lineRule="atLeast"/>
              <w:jc w:val="both"/>
              <w:rPr>
                <w:rStyle w:val="2"/>
                <w:rFonts w:eastAsia="SimSun"/>
                <w:b w:val="0"/>
                <w:sz w:val="20"/>
                <w:szCs w:val="20"/>
              </w:rPr>
            </w:pPr>
            <w:r w:rsidRPr="00743093">
              <w:rPr>
                <w:rStyle w:val="2"/>
                <w:rFonts w:eastAsia="SimSun"/>
                <w:b w:val="0"/>
                <w:sz w:val="20"/>
                <w:szCs w:val="20"/>
              </w:rPr>
              <w:t>•</w:t>
            </w:r>
            <w:r w:rsidRPr="00743093">
              <w:rPr>
                <w:rStyle w:val="2"/>
                <w:rFonts w:eastAsia="SimSun"/>
                <w:b w:val="0"/>
                <w:sz w:val="20"/>
                <w:szCs w:val="20"/>
              </w:rPr>
              <w:tab/>
      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      </w:r>
          </w:p>
          <w:p w:rsidR="00743093" w:rsidRPr="00743093" w:rsidRDefault="00743093" w:rsidP="00420B1B">
            <w:pPr>
              <w:spacing w:line="240" w:lineRule="atLeast"/>
              <w:jc w:val="both"/>
              <w:rPr>
                <w:rStyle w:val="2"/>
                <w:rFonts w:eastAsia="SimSun"/>
                <w:b w:val="0"/>
                <w:sz w:val="20"/>
                <w:szCs w:val="20"/>
              </w:rPr>
            </w:pPr>
            <w:r w:rsidRPr="00743093">
              <w:rPr>
                <w:rStyle w:val="2"/>
                <w:rFonts w:eastAsia="SimSun"/>
                <w:b w:val="0"/>
                <w:sz w:val="20"/>
                <w:szCs w:val="20"/>
              </w:rPr>
              <w:t>•</w:t>
            </w:r>
            <w:r w:rsidRPr="00743093">
              <w:rPr>
                <w:rStyle w:val="2"/>
                <w:rFonts w:eastAsia="SimSun"/>
                <w:b w:val="0"/>
                <w:sz w:val="20"/>
                <w:szCs w:val="20"/>
              </w:rPr>
              <w:tab/>
              <w:t xml:space="preserve">формирование представления об основных изучаемых понятиях: информация, алгоритм, модель – и их свойствах; </w:t>
            </w:r>
          </w:p>
          <w:p w:rsidR="00743093" w:rsidRPr="00743093" w:rsidRDefault="00743093" w:rsidP="00420B1B">
            <w:pPr>
              <w:spacing w:line="240" w:lineRule="atLeast"/>
              <w:jc w:val="both"/>
              <w:rPr>
                <w:rStyle w:val="2"/>
                <w:rFonts w:eastAsia="SimSun"/>
                <w:b w:val="0"/>
                <w:sz w:val="20"/>
                <w:szCs w:val="20"/>
              </w:rPr>
            </w:pPr>
            <w:r w:rsidRPr="00743093">
              <w:rPr>
                <w:rStyle w:val="2"/>
                <w:rFonts w:eastAsia="SimSun"/>
                <w:b w:val="0"/>
                <w:sz w:val="20"/>
                <w:szCs w:val="20"/>
              </w:rPr>
              <w:t>•</w:t>
            </w:r>
            <w:r w:rsidRPr="00743093">
              <w:rPr>
                <w:rStyle w:val="2"/>
                <w:rFonts w:eastAsia="SimSun"/>
                <w:b w:val="0"/>
                <w:sz w:val="20"/>
                <w:szCs w:val="20"/>
              </w:rPr>
              <w:tab/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:rsidR="00743093" w:rsidRPr="00743093" w:rsidRDefault="00743093" w:rsidP="00420B1B">
            <w:pPr>
              <w:spacing w:line="240" w:lineRule="atLeast"/>
              <w:jc w:val="both"/>
              <w:rPr>
                <w:rStyle w:val="2"/>
                <w:rFonts w:eastAsia="SimSun"/>
                <w:b w:val="0"/>
                <w:sz w:val="20"/>
                <w:szCs w:val="20"/>
              </w:rPr>
            </w:pPr>
            <w:r w:rsidRPr="00743093">
              <w:rPr>
                <w:rStyle w:val="2"/>
                <w:rFonts w:eastAsia="SimSun"/>
                <w:b w:val="0"/>
                <w:sz w:val="20"/>
                <w:szCs w:val="20"/>
              </w:rPr>
              <w:t>•</w:t>
            </w:r>
            <w:r w:rsidRPr="00743093">
              <w:rPr>
                <w:rStyle w:val="2"/>
                <w:rFonts w:eastAsia="SimSun"/>
                <w:b w:val="0"/>
                <w:sz w:val="20"/>
                <w:szCs w:val="20"/>
              </w:rPr>
              <w:tab/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      </w:r>
          </w:p>
          <w:p w:rsidR="00743093" w:rsidRPr="00E35032" w:rsidRDefault="00743093" w:rsidP="00420B1B">
            <w:pPr>
              <w:spacing w:line="240" w:lineRule="atLeast"/>
              <w:jc w:val="both"/>
              <w:rPr>
                <w:rStyle w:val="2"/>
                <w:rFonts w:eastAsia="SimSun"/>
                <w:b w:val="0"/>
                <w:sz w:val="20"/>
                <w:szCs w:val="20"/>
              </w:rPr>
            </w:pPr>
            <w:r w:rsidRPr="00743093">
              <w:rPr>
                <w:rStyle w:val="2"/>
                <w:rFonts w:eastAsia="SimSun"/>
                <w:b w:val="0"/>
                <w:sz w:val="20"/>
                <w:szCs w:val="20"/>
              </w:rPr>
              <w:t>•</w:t>
            </w:r>
            <w:r w:rsidRPr="00743093">
              <w:rPr>
                <w:rStyle w:val="2"/>
                <w:rFonts w:eastAsia="SimSun"/>
                <w:b w:val="0"/>
                <w:sz w:val="20"/>
                <w:szCs w:val="20"/>
              </w:rPr>
              <w:tab/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  <w:p w:rsidR="00412290" w:rsidRPr="00E35032" w:rsidRDefault="00412290" w:rsidP="00420B1B">
            <w:pPr>
              <w:spacing w:line="240" w:lineRule="atLeast"/>
              <w:jc w:val="both"/>
              <w:rPr>
                <w:rStyle w:val="2"/>
                <w:rFonts w:eastAsia="SimSun"/>
                <w:b w:val="0"/>
                <w:sz w:val="20"/>
                <w:szCs w:val="20"/>
              </w:rPr>
            </w:pPr>
          </w:p>
        </w:tc>
      </w:tr>
      <w:tr w:rsidR="00412290" w:rsidRPr="00E35032" w:rsidTr="0066541C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290" w:rsidRDefault="00412290" w:rsidP="00E35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81CB4">
              <w:rPr>
                <w:rFonts w:ascii="Times New Roman" w:hAnsi="Times New Roman" w:cs="Times New Roman"/>
                <w:sz w:val="20"/>
                <w:szCs w:val="20"/>
              </w:rPr>
              <w:t>етоды и формы оценки результатов освоения программы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90" w:rsidRPr="00E35032" w:rsidRDefault="00412290" w:rsidP="00420B1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>Формы, виды и методы контроля результатов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12290" w:rsidRPr="00E35032" w:rsidRDefault="00412290" w:rsidP="00420B1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 xml:space="preserve">• Предварительный контроль предназначен для того, чтобы выявить исходный уровень знаний, от которого можно отталкиваться в последующем обучении. Проводиться в начале учебного года или в начале урока.  </w:t>
            </w:r>
          </w:p>
          <w:p w:rsidR="00412290" w:rsidRPr="00E35032" w:rsidRDefault="00412290" w:rsidP="00420B1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 xml:space="preserve">• Текущий контроль осуществляется на протяжении всего урока с целью контроля за ходом усвоения изучаемого материала.  </w:t>
            </w:r>
          </w:p>
          <w:p w:rsidR="00412290" w:rsidRPr="00E35032" w:rsidRDefault="00412290" w:rsidP="00420B1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 xml:space="preserve">• Тематический (периодический) контроль проводится в конце темы (или четверти, полугодия)  </w:t>
            </w:r>
          </w:p>
          <w:p w:rsidR="00412290" w:rsidRDefault="00412290" w:rsidP="00420B1B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>• Промежуточн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аттестация </w:t>
            </w:r>
            <w:r w:rsidRPr="00E35032">
              <w:rPr>
                <w:rFonts w:ascii="Times New Roman" w:hAnsi="Times New Roman" w:cs="Times New Roman"/>
                <w:sz w:val="20"/>
                <w:szCs w:val="20"/>
              </w:rPr>
              <w:t>проводится в конце года или в конце всего курса обучения в виде контрольной работы</w:t>
            </w:r>
          </w:p>
          <w:p w:rsidR="00412290" w:rsidRPr="00E35032" w:rsidRDefault="00412290" w:rsidP="00420B1B">
            <w:pPr>
              <w:spacing w:line="240" w:lineRule="atLeast"/>
              <w:jc w:val="both"/>
              <w:rPr>
                <w:rStyle w:val="2"/>
                <w:rFonts w:eastAsia="SimSun"/>
                <w:b w:val="0"/>
                <w:sz w:val="20"/>
                <w:szCs w:val="20"/>
              </w:rPr>
            </w:pPr>
            <w:r w:rsidRPr="00412290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B002B">
              <w:rPr>
                <w:rFonts w:ascii="Times New Roman" w:hAnsi="Times New Roman" w:cs="Times New Roman"/>
                <w:sz w:val="20"/>
                <w:szCs w:val="20"/>
              </w:rPr>
              <w:t>Итоговая аттестация в форме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ГЭ</w:t>
            </w:r>
            <w:r w:rsidR="007B00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72627" w:rsidRDefault="00172627"/>
    <w:sectPr w:rsidR="00172627" w:rsidSect="0017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3B92"/>
    <w:multiLevelType w:val="hybridMultilevel"/>
    <w:tmpl w:val="3F7C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548E2"/>
    <w:multiLevelType w:val="multilevel"/>
    <w:tmpl w:val="90EE8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1D1464"/>
    <w:multiLevelType w:val="multilevel"/>
    <w:tmpl w:val="CC5C9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E35032"/>
    <w:rsid w:val="000C0A56"/>
    <w:rsid w:val="000D0DE9"/>
    <w:rsid w:val="00172627"/>
    <w:rsid w:val="001D52B2"/>
    <w:rsid w:val="00207B9F"/>
    <w:rsid w:val="00350B4B"/>
    <w:rsid w:val="003736E0"/>
    <w:rsid w:val="003933C0"/>
    <w:rsid w:val="00412290"/>
    <w:rsid w:val="00420B1B"/>
    <w:rsid w:val="006868D7"/>
    <w:rsid w:val="00686A3D"/>
    <w:rsid w:val="00693346"/>
    <w:rsid w:val="00743093"/>
    <w:rsid w:val="00767D85"/>
    <w:rsid w:val="007B002B"/>
    <w:rsid w:val="007E2822"/>
    <w:rsid w:val="00833A95"/>
    <w:rsid w:val="008D1DF3"/>
    <w:rsid w:val="00AB1AF9"/>
    <w:rsid w:val="00C6412E"/>
    <w:rsid w:val="00CA0872"/>
    <w:rsid w:val="00D81CB4"/>
    <w:rsid w:val="00DD19C6"/>
    <w:rsid w:val="00E35032"/>
    <w:rsid w:val="00F43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E350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207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Полужирный"/>
    <w:rsid w:val="00E3503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207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2018-10-08T08:04:00Z</dcterms:created>
  <dcterms:modified xsi:type="dcterms:W3CDTF">2018-10-08T08:04:00Z</dcterms:modified>
</cp:coreProperties>
</file>